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8717C" w:rsidRPr="00D43AB2" w:rsidRDefault="0018717C" w:rsidP="00E44AF3">
      <w:pPr>
        <w:pBdr>
          <w:bottom w:val="single" w:sz="12" w:space="1" w:color="auto"/>
        </w:pBdr>
        <w:spacing w:line="360" w:lineRule="auto"/>
        <w:jc w:val="center"/>
      </w:pPr>
      <w:r w:rsidRPr="00D43AB2">
        <w:t xml:space="preserve">ПРАВИТЕЛЬСТВО САНКТ </w:t>
      </w:r>
      <w:r>
        <w:t>–</w:t>
      </w:r>
      <w:r w:rsidRPr="00D43AB2">
        <w:t xml:space="preserve"> ПЕТЕРБУРГА</w:t>
      </w:r>
      <w:r>
        <w:t xml:space="preserve"> </w:t>
      </w:r>
      <w:r w:rsidRPr="00D43AB2">
        <w:t>КОМИТЕТ ПО ОБРАЗОВАНИЮ</w:t>
      </w:r>
    </w:p>
    <w:p w:rsidR="0018717C" w:rsidRPr="00D17BA9" w:rsidRDefault="0018717C" w:rsidP="00E44AF3">
      <w:pPr>
        <w:pBdr>
          <w:bottom w:val="single" w:sz="12" w:space="1" w:color="auto"/>
        </w:pBdr>
        <w:spacing w:line="360" w:lineRule="auto"/>
        <w:jc w:val="center"/>
        <w:rPr>
          <w:sz w:val="28"/>
          <w:szCs w:val="28"/>
        </w:rPr>
      </w:pPr>
      <w:r w:rsidRPr="00D43AB2">
        <w:t>Государственное бюджетное общеобразовательное учреждение</w:t>
      </w:r>
      <w:r w:rsidRPr="00D17BA9">
        <w:t xml:space="preserve"> </w:t>
      </w:r>
      <w:r>
        <w:t>школа № 497</w:t>
      </w:r>
    </w:p>
    <w:p w:rsidR="0018717C" w:rsidRPr="00D43AB2" w:rsidRDefault="0018717C" w:rsidP="00E44AF3">
      <w:pPr>
        <w:pBdr>
          <w:bottom w:val="single" w:sz="12" w:space="1" w:color="auto"/>
        </w:pBdr>
        <w:spacing w:line="360" w:lineRule="auto"/>
        <w:ind w:firstLine="567"/>
        <w:jc w:val="center"/>
      </w:pPr>
      <w:r>
        <w:t>Невского</w:t>
      </w:r>
      <w:r w:rsidRPr="00D43AB2">
        <w:t xml:space="preserve"> </w:t>
      </w:r>
      <w:r>
        <w:t xml:space="preserve">административного района г. </w:t>
      </w:r>
      <w:r w:rsidRPr="00D43AB2">
        <w:t xml:space="preserve"> Санкт – Петербурга</w:t>
      </w:r>
    </w:p>
    <w:p w:rsidR="0018717C" w:rsidRPr="00D43AB2" w:rsidRDefault="0018717C" w:rsidP="00E44AF3">
      <w:pPr>
        <w:pBdr>
          <w:bottom w:val="single" w:sz="12" w:space="1" w:color="auto"/>
        </w:pBdr>
        <w:spacing w:line="360" w:lineRule="auto"/>
        <w:ind w:firstLine="567"/>
        <w:jc w:val="center"/>
      </w:pPr>
      <w:r w:rsidRPr="00D43AB2">
        <w:t xml:space="preserve">Адрес: </w:t>
      </w:r>
      <w:r w:rsidRPr="00D17BA9">
        <w:t>193079, Санкт-Петербург, Октябрьская наб. дом 70, корпус 2, Литер А</w:t>
      </w:r>
    </w:p>
    <w:p w:rsidR="0018717C" w:rsidRPr="00D17BA9" w:rsidRDefault="0018717C" w:rsidP="00E44AF3">
      <w:pPr>
        <w:pBdr>
          <w:bottom w:val="single" w:sz="12" w:space="1" w:color="auto"/>
        </w:pBdr>
        <w:spacing w:line="360" w:lineRule="auto"/>
        <w:ind w:firstLine="567"/>
        <w:jc w:val="center"/>
        <w:rPr>
          <w:u w:val="single"/>
        </w:rPr>
      </w:pPr>
      <w:r w:rsidRPr="00D43AB2">
        <w:t>Телефон/факс</w:t>
      </w:r>
      <w:r>
        <w:t xml:space="preserve"> 446-17-62</w:t>
      </w:r>
      <w:r w:rsidRPr="00D43AB2">
        <w:t xml:space="preserve">, </w:t>
      </w:r>
      <w:r w:rsidRPr="00D43AB2">
        <w:rPr>
          <w:lang w:val="en-US"/>
        </w:rPr>
        <w:t>e</w:t>
      </w:r>
      <w:r w:rsidRPr="00D43AB2">
        <w:t>-</w:t>
      </w:r>
      <w:r w:rsidRPr="00D43AB2">
        <w:rPr>
          <w:lang w:val="en-US"/>
        </w:rPr>
        <w:t>mail</w:t>
      </w:r>
      <w:r w:rsidRPr="00D43AB2">
        <w:t xml:space="preserve">: </w:t>
      </w:r>
      <w:r>
        <w:rPr>
          <w:lang w:val="en-US"/>
        </w:rPr>
        <w:t>school</w:t>
      </w:r>
      <w:r w:rsidRPr="00D17BA9">
        <w:t>497@</w:t>
      </w:r>
      <w:r>
        <w:rPr>
          <w:lang w:val="en-US"/>
        </w:rPr>
        <w:t>mail</w:t>
      </w:r>
      <w:r w:rsidRPr="00D17BA9">
        <w:t>.</w:t>
      </w:r>
      <w:r>
        <w:rPr>
          <w:lang w:val="en-US"/>
        </w:rPr>
        <w:t>ru</w:t>
      </w:r>
    </w:p>
    <w:p w:rsidR="0018717C" w:rsidRDefault="0018717C" w:rsidP="00E44AF3">
      <w:pPr>
        <w:spacing w:line="360" w:lineRule="auto"/>
        <w:jc w:val="center"/>
        <w:rPr>
          <w:sz w:val="28"/>
          <w:szCs w:val="28"/>
        </w:rPr>
      </w:pPr>
    </w:p>
    <w:p w:rsidR="0018717C" w:rsidRPr="00D43AB2" w:rsidRDefault="0018717C" w:rsidP="00E44AF3">
      <w:pPr>
        <w:spacing w:line="360" w:lineRule="auto"/>
        <w:jc w:val="center"/>
        <w:rPr>
          <w:sz w:val="28"/>
          <w:szCs w:val="28"/>
        </w:rPr>
      </w:pPr>
      <w:r w:rsidRPr="00D43AB2">
        <w:rPr>
          <w:sz w:val="28"/>
          <w:szCs w:val="28"/>
        </w:rPr>
        <w:t>ПРОЕКТНО – ИССЛЕДОВАТЕЛЬСКАЯ ДЕЯТЕЛЬНОСТЬ</w:t>
      </w:r>
    </w:p>
    <w:p w:rsidR="0018717C" w:rsidRPr="00D43AB2" w:rsidRDefault="0018717C" w:rsidP="00E44AF3">
      <w:pPr>
        <w:spacing w:line="360" w:lineRule="auto"/>
        <w:ind w:firstLine="567"/>
        <w:jc w:val="center"/>
        <w:rPr>
          <w:sz w:val="28"/>
          <w:szCs w:val="28"/>
        </w:rPr>
      </w:pPr>
    </w:p>
    <w:p w:rsidR="0018717C" w:rsidRPr="00D43AB2" w:rsidRDefault="0018717C" w:rsidP="00E44AF3">
      <w:pPr>
        <w:spacing w:line="360" w:lineRule="auto"/>
        <w:ind w:firstLine="567"/>
        <w:jc w:val="center"/>
        <w:rPr>
          <w:sz w:val="28"/>
          <w:szCs w:val="28"/>
        </w:rPr>
      </w:pPr>
    </w:p>
    <w:p w:rsidR="0018717C" w:rsidRPr="00D43AB2" w:rsidRDefault="0018717C" w:rsidP="00E44AF3">
      <w:pPr>
        <w:spacing w:line="360" w:lineRule="auto"/>
        <w:ind w:firstLine="567"/>
        <w:jc w:val="center"/>
        <w:rPr>
          <w:b/>
          <w:sz w:val="28"/>
          <w:szCs w:val="28"/>
        </w:rPr>
      </w:pPr>
    </w:p>
    <w:p w:rsidR="0018717C" w:rsidRPr="00D43AB2" w:rsidRDefault="0018717C" w:rsidP="00E44AF3">
      <w:pPr>
        <w:spacing w:line="360" w:lineRule="auto"/>
        <w:ind w:firstLine="567"/>
        <w:jc w:val="center"/>
        <w:rPr>
          <w:b/>
          <w:sz w:val="32"/>
          <w:szCs w:val="32"/>
        </w:rPr>
      </w:pPr>
      <w:r w:rsidRPr="00D43AB2">
        <w:rPr>
          <w:b/>
          <w:sz w:val="32"/>
          <w:szCs w:val="32"/>
        </w:rPr>
        <w:t>ТЕМА ПРОЕКТА</w:t>
      </w:r>
    </w:p>
    <w:p w:rsidR="0018717C" w:rsidRPr="00D43AB2" w:rsidRDefault="0018717C" w:rsidP="00E44AF3">
      <w:pPr>
        <w:spacing w:line="360" w:lineRule="auto"/>
        <w:ind w:firstLine="567"/>
        <w:jc w:val="center"/>
        <w:rPr>
          <w:b/>
          <w:sz w:val="28"/>
          <w:szCs w:val="28"/>
        </w:rPr>
      </w:pPr>
    </w:p>
    <w:p w:rsidR="0018717C" w:rsidRPr="00D43AB2" w:rsidRDefault="0018717C" w:rsidP="00E44AF3">
      <w:pPr>
        <w:spacing w:line="360" w:lineRule="auto"/>
        <w:ind w:firstLine="567"/>
        <w:jc w:val="center"/>
        <w:rPr>
          <w:b/>
          <w:sz w:val="28"/>
          <w:szCs w:val="28"/>
        </w:rPr>
      </w:pPr>
    </w:p>
    <w:p w:rsidR="0018717C" w:rsidRPr="00E44AF3" w:rsidRDefault="0018717C" w:rsidP="00E44AF3">
      <w:pPr>
        <w:spacing w:line="360" w:lineRule="auto"/>
        <w:ind w:firstLine="567"/>
        <w:jc w:val="center"/>
        <w:rPr>
          <w:b/>
          <w:sz w:val="36"/>
          <w:szCs w:val="36"/>
        </w:rPr>
      </w:pPr>
      <w:r w:rsidRPr="00E44AF3">
        <w:rPr>
          <w:b/>
          <w:sz w:val="36"/>
          <w:szCs w:val="36"/>
        </w:rPr>
        <w:t>Преемственность поколений. На Службе Родине!</w:t>
      </w:r>
    </w:p>
    <w:p w:rsidR="0018717C" w:rsidRPr="00D43AB2" w:rsidRDefault="0018717C" w:rsidP="00E44AF3">
      <w:pPr>
        <w:spacing w:line="360" w:lineRule="auto"/>
        <w:ind w:firstLine="567"/>
        <w:jc w:val="both"/>
        <w:rPr>
          <w:sz w:val="28"/>
          <w:szCs w:val="28"/>
        </w:rPr>
      </w:pPr>
    </w:p>
    <w:p w:rsidR="0018717C" w:rsidRPr="00D43AB2" w:rsidRDefault="0018717C" w:rsidP="00E44AF3">
      <w:pPr>
        <w:spacing w:line="360" w:lineRule="auto"/>
        <w:ind w:firstLine="567"/>
        <w:jc w:val="both"/>
        <w:rPr>
          <w:sz w:val="28"/>
          <w:szCs w:val="28"/>
        </w:rPr>
      </w:pPr>
    </w:p>
    <w:p w:rsidR="0018717C" w:rsidRPr="00D43AB2" w:rsidRDefault="0018717C" w:rsidP="00B86DB6">
      <w:pPr>
        <w:spacing w:line="360" w:lineRule="auto"/>
        <w:jc w:val="both"/>
        <w:rPr>
          <w:sz w:val="28"/>
          <w:szCs w:val="28"/>
        </w:rPr>
      </w:pPr>
    </w:p>
    <w:p w:rsidR="0018717C" w:rsidRPr="00D43AB2" w:rsidRDefault="0018717C" w:rsidP="00E44AF3">
      <w:pPr>
        <w:spacing w:line="360" w:lineRule="auto"/>
        <w:ind w:firstLine="567"/>
        <w:jc w:val="both"/>
        <w:rPr>
          <w:sz w:val="28"/>
          <w:szCs w:val="28"/>
        </w:rPr>
      </w:pPr>
    </w:p>
    <w:p w:rsidR="0018717C" w:rsidRPr="00B86DB6" w:rsidRDefault="0018717C" w:rsidP="00E44AF3">
      <w:pPr>
        <w:spacing w:line="360" w:lineRule="auto"/>
        <w:ind w:firstLine="567"/>
        <w:jc w:val="both"/>
        <w:rPr>
          <w:b/>
        </w:rPr>
      </w:pPr>
      <w:r w:rsidRPr="00032E30">
        <w:t xml:space="preserve">                                                                                    </w:t>
      </w:r>
      <w:r w:rsidRPr="00B86DB6">
        <w:rPr>
          <w:b/>
        </w:rPr>
        <w:t>Руководитель проекта</w:t>
      </w:r>
    </w:p>
    <w:p w:rsidR="0018717C" w:rsidRPr="00B86DB6" w:rsidRDefault="0018717C" w:rsidP="00E44AF3">
      <w:pPr>
        <w:spacing w:line="360" w:lineRule="auto"/>
        <w:ind w:firstLine="567"/>
        <w:jc w:val="both"/>
        <w:rPr>
          <w:b/>
        </w:rPr>
      </w:pPr>
      <w:r w:rsidRPr="00B86DB6">
        <w:rPr>
          <w:b/>
        </w:rPr>
        <w:t xml:space="preserve">                                                                                    Алешкина Л.С.  </w:t>
      </w:r>
    </w:p>
    <w:p w:rsidR="00334166" w:rsidRPr="00B86DB6" w:rsidRDefault="0018717C" w:rsidP="00E44AF3">
      <w:pPr>
        <w:spacing w:line="360" w:lineRule="auto"/>
        <w:ind w:firstLine="567"/>
        <w:jc w:val="both"/>
        <w:rPr>
          <w:b/>
        </w:rPr>
      </w:pPr>
      <w:r w:rsidRPr="00B86DB6">
        <w:rPr>
          <w:b/>
        </w:rPr>
        <w:t xml:space="preserve">                                                                                    </w:t>
      </w:r>
      <w:r w:rsidR="00334166" w:rsidRPr="00B86DB6">
        <w:rPr>
          <w:b/>
        </w:rPr>
        <w:t xml:space="preserve">Учитель начальных        </w:t>
      </w:r>
    </w:p>
    <w:p w:rsidR="0018717C" w:rsidRPr="00B86DB6" w:rsidRDefault="00334166" w:rsidP="00334166">
      <w:pPr>
        <w:spacing w:line="360" w:lineRule="auto"/>
        <w:jc w:val="both"/>
        <w:rPr>
          <w:b/>
        </w:rPr>
      </w:pPr>
      <w:r w:rsidRPr="00B86DB6">
        <w:rPr>
          <w:b/>
        </w:rPr>
        <w:t xml:space="preserve">                                                                                            </w:t>
      </w:r>
      <w:r w:rsidR="009C74D1" w:rsidRPr="00B86DB6">
        <w:rPr>
          <w:b/>
        </w:rPr>
        <w:t xml:space="preserve">  </w:t>
      </w:r>
      <w:r w:rsidRPr="00B86DB6">
        <w:rPr>
          <w:b/>
        </w:rPr>
        <w:t>классов, воспитатель</w:t>
      </w:r>
    </w:p>
    <w:p w:rsidR="0018717C" w:rsidRPr="00B86DB6" w:rsidRDefault="0018717C" w:rsidP="00E44AF3">
      <w:pPr>
        <w:spacing w:line="360" w:lineRule="auto"/>
        <w:ind w:firstLine="567"/>
        <w:jc w:val="both"/>
        <w:rPr>
          <w:b/>
        </w:rPr>
      </w:pPr>
      <w:r w:rsidRPr="00B86DB6">
        <w:rPr>
          <w:b/>
        </w:rPr>
        <w:t xml:space="preserve">                                                                                    Работу выполнил             </w:t>
      </w:r>
    </w:p>
    <w:p w:rsidR="0018717C" w:rsidRPr="00B86DB6" w:rsidRDefault="0018717C" w:rsidP="00E44AF3">
      <w:pPr>
        <w:spacing w:line="360" w:lineRule="auto"/>
        <w:ind w:firstLine="567"/>
        <w:jc w:val="both"/>
        <w:rPr>
          <w:b/>
        </w:rPr>
      </w:pPr>
      <w:r w:rsidRPr="00B86DB6">
        <w:rPr>
          <w:b/>
        </w:rPr>
        <w:t xml:space="preserve">                                                                                    Денисенко И. А.</w:t>
      </w:r>
    </w:p>
    <w:p w:rsidR="0018717C" w:rsidRPr="00B86DB6" w:rsidRDefault="0018717C" w:rsidP="00E44AF3">
      <w:pPr>
        <w:spacing w:line="360" w:lineRule="auto"/>
        <w:ind w:firstLine="567"/>
        <w:jc w:val="both"/>
        <w:rPr>
          <w:b/>
        </w:rPr>
      </w:pPr>
      <w:r w:rsidRPr="00B86DB6">
        <w:rPr>
          <w:b/>
        </w:rPr>
        <w:t xml:space="preserve">                                                                                    Класс 2-А</w:t>
      </w:r>
    </w:p>
    <w:p w:rsidR="0018717C" w:rsidRDefault="0018717C" w:rsidP="00E44AF3">
      <w:pPr>
        <w:spacing w:line="360" w:lineRule="auto"/>
        <w:ind w:firstLine="567"/>
        <w:jc w:val="both"/>
        <w:rPr>
          <w:sz w:val="28"/>
          <w:szCs w:val="28"/>
        </w:rPr>
      </w:pPr>
    </w:p>
    <w:p w:rsidR="0018717C" w:rsidRDefault="0018717C" w:rsidP="00E44AF3">
      <w:pPr>
        <w:spacing w:line="360" w:lineRule="auto"/>
        <w:ind w:firstLine="567"/>
        <w:jc w:val="both"/>
        <w:rPr>
          <w:sz w:val="28"/>
          <w:szCs w:val="28"/>
        </w:rPr>
      </w:pPr>
    </w:p>
    <w:p w:rsidR="0018717C" w:rsidRDefault="0018717C" w:rsidP="00E44AF3">
      <w:pPr>
        <w:spacing w:line="360" w:lineRule="auto"/>
        <w:ind w:firstLine="567"/>
        <w:jc w:val="both"/>
        <w:rPr>
          <w:sz w:val="28"/>
          <w:szCs w:val="28"/>
        </w:rPr>
      </w:pPr>
    </w:p>
    <w:p w:rsidR="0018717C" w:rsidRDefault="0018717C" w:rsidP="00E44AF3">
      <w:pPr>
        <w:spacing w:line="360" w:lineRule="auto"/>
        <w:ind w:firstLine="567"/>
        <w:jc w:val="both"/>
        <w:rPr>
          <w:sz w:val="28"/>
          <w:szCs w:val="28"/>
        </w:rPr>
      </w:pPr>
    </w:p>
    <w:p w:rsidR="0018717C" w:rsidRPr="00E44AF3" w:rsidRDefault="0018717C" w:rsidP="00E44AF3">
      <w:pPr>
        <w:spacing w:line="360" w:lineRule="auto"/>
        <w:ind w:firstLine="567"/>
        <w:jc w:val="center"/>
        <w:rPr>
          <w:sz w:val="28"/>
          <w:szCs w:val="28"/>
        </w:rPr>
      </w:pPr>
      <w:r w:rsidRPr="00E44AF3">
        <w:rPr>
          <w:sz w:val="28"/>
          <w:szCs w:val="28"/>
        </w:rPr>
        <w:t>г. Санкт – Петербург</w:t>
      </w:r>
    </w:p>
    <w:p w:rsidR="0018717C" w:rsidRPr="00E44AF3" w:rsidRDefault="00032E30" w:rsidP="00032E30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      </w:t>
      </w:r>
      <w:r w:rsidR="0018717C" w:rsidRPr="00E44AF3">
        <w:rPr>
          <w:sz w:val="28"/>
          <w:szCs w:val="28"/>
        </w:rPr>
        <w:t>2017 г.</w:t>
      </w:r>
    </w:p>
    <w:p w:rsidR="0018717C" w:rsidRPr="00610E64" w:rsidRDefault="0018717C" w:rsidP="00610E64">
      <w:pPr>
        <w:spacing w:line="360" w:lineRule="auto"/>
        <w:ind w:firstLine="567"/>
        <w:jc w:val="center"/>
        <w:rPr>
          <w:sz w:val="28"/>
          <w:szCs w:val="28"/>
        </w:rPr>
      </w:pPr>
      <w:r>
        <w:rPr>
          <w:sz w:val="28"/>
          <w:szCs w:val="28"/>
        </w:rPr>
        <w:lastRenderedPageBreak/>
        <w:t>СОДЕРЖАНИЕ</w:t>
      </w:r>
    </w:p>
    <w:p w:rsidR="0018717C" w:rsidRDefault="0018717C" w:rsidP="00610E64">
      <w:pPr>
        <w:spacing w:line="360" w:lineRule="auto"/>
        <w:ind w:firstLine="567"/>
        <w:jc w:val="right"/>
        <w:rPr>
          <w:sz w:val="28"/>
          <w:szCs w:val="28"/>
        </w:rPr>
      </w:pPr>
      <w:r>
        <w:rPr>
          <w:sz w:val="28"/>
          <w:szCs w:val="28"/>
        </w:rPr>
        <w:t>Стр.</w:t>
      </w:r>
    </w:p>
    <w:p w:rsidR="0018717C" w:rsidRDefault="0018717C" w:rsidP="00610E64">
      <w:pPr>
        <w:spacing w:line="360" w:lineRule="auto"/>
        <w:ind w:firstLine="567"/>
        <w:jc w:val="both"/>
        <w:rPr>
          <w:sz w:val="28"/>
          <w:szCs w:val="28"/>
        </w:rPr>
      </w:pPr>
    </w:p>
    <w:p w:rsidR="0018717C" w:rsidRDefault="0018717C" w:rsidP="00610E64">
      <w:pPr>
        <w:spacing w:line="360" w:lineRule="auto"/>
        <w:ind w:firstLine="567"/>
        <w:jc w:val="both"/>
        <w:rPr>
          <w:sz w:val="28"/>
          <w:szCs w:val="28"/>
        </w:rPr>
      </w:pPr>
      <w:r w:rsidRPr="00610E64">
        <w:rPr>
          <w:sz w:val="28"/>
          <w:szCs w:val="28"/>
        </w:rPr>
        <w:t>1.</w:t>
      </w:r>
      <w:r w:rsidRPr="00610E64">
        <w:rPr>
          <w:sz w:val="28"/>
          <w:szCs w:val="28"/>
        </w:rPr>
        <w:tab/>
        <w:t>Введение</w:t>
      </w:r>
      <w:r>
        <w:rPr>
          <w:sz w:val="28"/>
          <w:szCs w:val="28"/>
        </w:rPr>
        <w:t xml:space="preserve">                                                                                             3</w:t>
      </w:r>
    </w:p>
    <w:p w:rsidR="0018717C" w:rsidRDefault="0018717C" w:rsidP="00610E64">
      <w:pPr>
        <w:spacing w:line="360" w:lineRule="auto"/>
        <w:ind w:firstLine="567"/>
        <w:jc w:val="both"/>
        <w:rPr>
          <w:sz w:val="28"/>
          <w:szCs w:val="28"/>
        </w:rPr>
      </w:pPr>
      <w:r w:rsidRPr="00610E64">
        <w:rPr>
          <w:sz w:val="28"/>
          <w:szCs w:val="28"/>
        </w:rPr>
        <w:t>2.</w:t>
      </w:r>
      <w:r w:rsidRPr="00610E64">
        <w:rPr>
          <w:sz w:val="28"/>
          <w:szCs w:val="28"/>
        </w:rPr>
        <w:tab/>
        <w:t>Выбор профессии военного летчика</w:t>
      </w:r>
      <w:r>
        <w:rPr>
          <w:sz w:val="28"/>
          <w:szCs w:val="28"/>
        </w:rPr>
        <w:t xml:space="preserve">                                               4</w:t>
      </w:r>
    </w:p>
    <w:p w:rsidR="0018717C" w:rsidRPr="00610E64" w:rsidRDefault="0018717C" w:rsidP="00610E64">
      <w:pPr>
        <w:spacing w:line="360" w:lineRule="auto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3.</w:t>
      </w:r>
      <w:r w:rsidRPr="00610E64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        </w:t>
      </w:r>
      <w:r w:rsidRPr="00610E64">
        <w:rPr>
          <w:sz w:val="28"/>
          <w:szCs w:val="28"/>
        </w:rPr>
        <w:t>Краткая история вертолетной авиации РФ</w:t>
      </w:r>
      <w:r>
        <w:rPr>
          <w:sz w:val="28"/>
          <w:szCs w:val="28"/>
        </w:rPr>
        <w:t xml:space="preserve">                                    9</w:t>
      </w:r>
    </w:p>
    <w:p w:rsidR="0018717C" w:rsidRDefault="0018717C" w:rsidP="00610E64">
      <w:pPr>
        <w:spacing w:line="360" w:lineRule="auto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4.          </w:t>
      </w:r>
      <w:r w:rsidRPr="00610E64">
        <w:rPr>
          <w:sz w:val="28"/>
          <w:szCs w:val="28"/>
        </w:rPr>
        <w:t xml:space="preserve">Виды военной вертолетной техники в РФ </w:t>
      </w:r>
    </w:p>
    <w:p w:rsidR="0018717C" w:rsidRPr="00610E64" w:rsidRDefault="0018717C" w:rsidP="00610E64">
      <w:pPr>
        <w:spacing w:line="360" w:lineRule="auto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</w:t>
      </w:r>
      <w:r w:rsidRPr="00610E64">
        <w:rPr>
          <w:sz w:val="28"/>
          <w:szCs w:val="28"/>
        </w:rPr>
        <w:t>и ее назначение в Вооруженных силах.</w:t>
      </w:r>
      <w:r>
        <w:rPr>
          <w:sz w:val="28"/>
          <w:szCs w:val="28"/>
        </w:rPr>
        <w:t xml:space="preserve">                                        12</w:t>
      </w:r>
    </w:p>
    <w:p w:rsidR="0018717C" w:rsidRDefault="0018717C" w:rsidP="00610E64">
      <w:pPr>
        <w:spacing w:line="360" w:lineRule="auto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5.          </w:t>
      </w:r>
      <w:r w:rsidRPr="00610E64">
        <w:rPr>
          <w:sz w:val="28"/>
          <w:szCs w:val="28"/>
        </w:rPr>
        <w:t xml:space="preserve">Виды вертолетов, которые были освоены Денисенко А.И. </w:t>
      </w:r>
    </w:p>
    <w:p w:rsidR="0018717C" w:rsidRPr="00610E64" w:rsidRDefault="0018717C" w:rsidP="00610E64">
      <w:pPr>
        <w:spacing w:line="360" w:lineRule="auto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</w:t>
      </w:r>
      <w:r w:rsidRPr="00610E64">
        <w:rPr>
          <w:sz w:val="28"/>
          <w:szCs w:val="28"/>
        </w:rPr>
        <w:t>во время службы, география мест службы.</w:t>
      </w:r>
      <w:r>
        <w:rPr>
          <w:sz w:val="28"/>
          <w:szCs w:val="28"/>
        </w:rPr>
        <w:t xml:space="preserve">                                  26</w:t>
      </w:r>
    </w:p>
    <w:p w:rsidR="0018717C" w:rsidRDefault="0018717C" w:rsidP="00610E64">
      <w:pPr>
        <w:spacing w:line="360" w:lineRule="auto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6</w:t>
      </w:r>
      <w:r w:rsidRPr="00610E64">
        <w:rPr>
          <w:sz w:val="28"/>
          <w:szCs w:val="28"/>
        </w:rPr>
        <w:t xml:space="preserve">. </w:t>
      </w:r>
      <w:r>
        <w:rPr>
          <w:sz w:val="28"/>
          <w:szCs w:val="28"/>
        </w:rPr>
        <w:t xml:space="preserve">         </w:t>
      </w:r>
      <w:r w:rsidRPr="00610E64">
        <w:rPr>
          <w:sz w:val="28"/>
          <w:szCs w:val="28"/>
        </w:rPr>
        <w:t>Заключен</w:t>
      </w:r>
      <w:r>
        <w:rPr>
          <w:sz w:val="28"/>
          <w:szCs w:val="28"/>
        </w:rPr>
        <w:t>ие                                                                                      31</w:t>
      </w:r>
    </w:p>
    <w:p w:rsidR="0018717C" w:rsidRPr="00610E64" w:rsidRDefault="0018717C" w:rsidP="00610E64">
      <w:pPr>
        <w:spacing w:line="360" w:lineRule="auto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7.          Список литературы                                                                         33</w:t>
      </w:r>
      <w:bookmarkStart w:id="0" w:name="_GoBack"/>
      <w:bookmarkEnd w:id="0"/>
      <w:r>
        <w:rPr>
          <w:sz w:val="28"/>
          <w:szCs w:val="28"/>
        </w:rPr>
        <w:t xml:space="preserve">   </w:t>
      </w:r>
    </w:p>
    <w:p w:rsidR="0018717C" w:rsidRPr="00610E64" w:rsidRDefault="0018717C" w:rsidP="00E44AF3">
      <w:pPr>
        <w:spacing w:line="360" w:lineRule="auto"/>
        <w:ind w:firstLine="567"/>
        <w:jc w:val="both"/>
        <w:rPr>
          <w:sz w:val="28"/>
          <w:szCs w:val="28"/>
        </w:rPr>
      </w:pPr>
    </w:p>
    <w:p w:rsidR="0018717C" w:rsidRDefault="0018717C" w:rsidP="00E44AF3">
      <w:pPr>
        <w:spacing w:line="360" w:lineRule="auto"/>
        <w:jc w:val="both"/>
      </w:pPr>
    </w:p>
    <w:p w:rsidR="0018717C" w:rsidRDefault="0018717C" w:rsidP="00E44AF3">
      <w:pPr>
        <w:spacing w:line="360" w:lineRule="auto"/>
        <w:jc w:val="both"/>
      </w:pPr>
    </w:p>
    <w:p w:rsidR="0018717C" w:rsidRDefault="0018717C" w:rsidP="00E44AF3">
      <w:pPr>
        <w:spacing w:line="360" w:lineRule="auto"/>
        <w:jc w:val="both"/>
      </w:pPr>
    </w:p>
    <w:p w:rsidR="0018717C" w:rsidRDefault="0018717C" w:rsidP="00E44AF3">
      <w:pPr>
        <w:spacing w:line="360" w:lineRule="auto"/>
        <w:jc w:val="both"/>
      </w:pPr>
    </w:p>
    <w:p w:rsidR="0018717C" w:rsidRDefault="0018717C" w:rsidP="00E44AF3">
      <w:pPr>
        <w:spacing w:line="360" w:lineRule="auto"/>
        <w:jc w:val="both"/>
      </w:pPr>
    </w:p>
    <w:p w:rsidR="0018717C" w:rsidRDefault="0018717C" w:rsidP="00E44AF3">
      <w:pPr>
        <w:spacing w:line="360" w:lineRule="auto"/>
        <w:jc w:val="both"/>
      </w:pPr>
    </w:p>
    <w:p w:rsidR="0018717C" w:rsidRDefault="0018717C" w:rsidP="00E44AF3">
      <w:pPr>
        <w:spacing w:line="360" w:lineRule="auto"/>
        <w:jc w:val="both"/>
      </w:pPr>
    </w:p>
    <w:p w:rsidR="0018717C" w:rsidRDefault="0018717C" w:rsidP="00E44AF3">
      <w:pPr>
        <w:spacing w:line="360" w:lineRule="auto"/>
        <w:jc w:val="both"/>
      </w:pPr>
    </w:p>
    <w:p w:rsidR="0018717C" w:rsidRDefault="0018717C" w:rsidP="00E44AF3">
      <w:pPr>
        <w:spacing w:line="360" w:lineRule="auto"/>
        <w:jc w:val="both"/>
      </w:pPr>
    </w:p>
    <w:p w:rsidR="0018717C" w:rsidRDefault="0018717C" w:rsidP="00E44AF3">
      <w:pPr>
        <w:spacing w:line="360" w:lineRule="auto"/>
        <w:jc w:val="both"/>
      </w:pPr>
    </w:p>
    <w:p w:rsidR="0018717C" w:rsidRDefault="0018717C" w:rsidP="00E44AF3">
      <w:pPr>
        <w:spacing w:line="360" w:lineRule="auto"/>
        <w:jc w:val="both"/>
      </w:pPr>
    </w:p>
    <w:p w:rsidR="0018717C" w:rsidRDefault="0018717C" w:rsidP="00E44AF3">
      <w:pPr>
        <w:spacing w:line="360" w:lineRule="auto"/>
        <w:jc w:val="both"/>
      </w:pPr>
    </w:p>
    <w:p w:rsidR="0018717C" w:rsidRDefault="0018717C" w:rsidP="00E44AF3">
      <w:pPr>
        <w:spacing w:line="360" w:lineRule="auto"/>
        <w:jc w:val="both"/>
      </w:pPr>
    </w:p>
    <w:p w:rsidR="0018717C" w:rsidRDefault="0018717C" w:rsidP="00E44AF3">
      <w:pPr>
        <w:spacing w:line="360" w:lineRule="auto"/>
        <w:jc w:val="both"/>
      </w:pPr>
    </w:p>
    <w:p w:rsidR="0018717C" w:rsidRDefault="0018717C" w:rsidP="00E44AF3">
      <w:pPr>
        <w:spacing w:line="360" w:lineRule="auto"/>
        <w:jc w:val="both"/>
      </w:pPr>
    </w:p>
    <w:p w:rsidR="0018717C" w:rsidRDefault="0018717C" w:rsidP="00E44AF3">
      <w:pPr>
        <w:spacing w:line="360" w:lineRule="auto"/>
        <w:jc w:val="both"/>
      </w:pPr>
    </w:p>
    <w:p w:rsidR="0018717C" w:rsidRDefault="0018717C" w:rsidP="00E44AF3">
      <w:pPr>
        <w:spacing w:line="360" w:lineRule="auto"/>
        <w:jc w:val="both"/>
      </w:pPr>
    </w:p>
    <w:p w:rsidR="0018717C" w:rsidRDefault="0018717C" w:rsidP="00E44AF3">
      <w:pPr>
        <w:spacing w:line="360" w:lineRule="auto"/>
        <w:jc w:val="both"/>
      </w:pPr>
    </w:p>
    <w:p w:rsidR="0018717C" w:rsidRDefault="0018717C" w:rsidP="00E44AF3">
      <w:pPr>
        <w:spacing w:line="360" w:lineRule="auto"/>
        <w:jc w:val="both"/>
      </w:pPr>
    </w:p>
    <w:p w:rsidR="0018717C" w:rsidRDefault="0018717C" w:rsidP="00E44AF3">
      <w:pPr>
        <w:spacing w:line="360" w:lineRule="auto"/>
        <w:jc w:val="both"/>
      </w:pPr>
    </w:p>
    <w:p w:rsidR="0018717C" w:rsidRPr="00DE665A" w:rsidRDefault="0018717C" w:rsidP="00DE665A">
      <w:pPr>
        <w:spacing w:after="160" w:line="360" w:lineRule="auto"/>
        <w:ind w:firstLine="709"/>
        <w:jc w:val="center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lastRenderedPageBreak/>
        <w:t>Введение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Целью данной работы является показать важность работы военных летчиков, изучить технику, на которой они летают, как приходят к выбору данной профессии, что нужно уметь и знать, чтобы стать военным летчиком. Все это будет сделано, не только с теоретической точки зрения, но через призму службы майора авиации Денисенко Александра Ивановича, летавшего на военных вертолетах. Поэтому в данной работе речь пойдет о Военной вертолётной авиации.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Выбор темы обусловлен тем профессия военного летчика во всем мире считается одна из самых тяжелых и в тоже самых привлекательных. Но не каждый может стать летчиком, для этого нужны определенные умения, знания, способность их применять и многое другое, о чем мы поговорим в данной работе.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 xml:space="preserve">В данной работе изучим историю возникновения вертолетной авиации, виды вертолетной техники и их назначения в вооруженных силах.  </w:t>
      </w:r>
    </w:p>
    <w:p w:rsidR="0018717C" w:rsidRDefault="0018717C" w:rsidP="00E44AF3">
      <w:pPr>
        <w:spacing w:line="360" w:lineRule="auto"/>
        <w:jc w:val="both"/>
      </w:pPr>
    </w:p>
    <w:p w:rsidR="0018717C" w:rsidRDefault="0018717C" w:rsidP="00E44AF3">
      <w:pPr>
        <w:spacing w:line="360" w:lineRule="auto"/>
        <w:jc w:val="both"/>
      </w:pPr>
    </w:p>
    <w:p w:rsidR="0018717C" w:rsidRDefault="0018717C" w:rsidP="00E44AF3">
      <w:pPr>
        <w:spacing w:line="360" w:lineRule="auto"/>
        <w:jc w:val="both"/>
      </w:pPr>
    </w:p>
    <w:p w:rsidR="0018717C" w:rsidRDefault="0018717C" w:rsidP="00E44AF3">
      <w:pPr>
        <w:spacing w:line="360" w:lineRule="auto"/>
        <w:jc w:val="both"/>
      </w:pPr>
    </w:p>
    <w:p w:rsidR="0018717C" w:rsidRDefault="0018717C" w:rsidP="00E44AF3">
      <w:pPr>
        <w:spacing w:line="360" w:lineRule="auto"/>
        <w:jc w:val="both"/>
      </w:pPr>
    </w:p>
    <w:p w:rsidR="0018717C" w:rsidRDefault="0018717C" w:rsidP="00E44AF3">
      <w:pPr>
        <w:spacing w:line="360" w:lineRule="auto"/>
        <w:jc w:val="both"/>
      </w:pPr>
    </w:p>
    <w:p w:rsidR="0018717C" w:rsidRDefault="0018717C" w:rsidP="00E44AF3">
      <w:pPr>
        <w:spacing w:line="360" w:lineRule="auto"/>
        <w:jc w:val="both"/>
      </w:pPr>
    </w:p>
    <w:p w:rsidR="0018717C" w:rsidRDefault="0018717C" w:rsidP="00E44AF3">
      <w:pPr>
        <w:spacing w:line="360" w:lineRule="auto"/>
        <w:jc w:val="both"/>
      </w:pPr>
    </w:p>
    <w:p w:rsidR="0018717C" w:rsidRDefault="0018717C" w:rsidP="00E44AF3">
      <w:pPr>
        <w:spacing w:line="360" w:lineRule="auto"/>
        <w:jc w:val="both"/>
      </w:pPr>
    </w:p>
    <w:p w:rsidR="0018717C" w:rsidRDefault="0018717C" w:rsidP="00E44AF3">
      <w:pPr>
        <w:spacing w:line="360" w:lineRule="auto"/>
        <w:jc w:val="both"/>
      </w:pPr>
    </w:p>
    <w:p w:rsidR="0018717C" w:rsidRDefault="0018717C" w:rsidP="00E44AF3">
      <w:pPr>
        <w:spacing w:line="360" w:lineRule="auto"/>
        <w:jc w:val="both"/>
      </w:pPr>
    </w:p>
    <w:p w:rsidR="0018717C" w:rsidRDefault="0018717C" w:rsidP="00E44AF3">
      <w:pPr>
        <w:spacing w:line="360" w:lineRule="auto"/>
        <w:jc w:val="both"/>
      </w:pPr>
    </w:p>
    <w:p w:rsidR="0018717C" w:rsidRDefault="0018717C" w:rsidP="00E44AF3">
      <w:pPr>
        <w:spacing w:line="360" w:lineRule="auto"/>
        <w:jc w:val="both"/>
      </w:pPr>
    </w:p>
    <w:p w:rsidR="0018717C" w:rsidRDefault="0018717C" w:rsidP="00E44AF3">
      <w:pPr>
        <w:spacing w:line="360" w:lineRule="auto"/>
        <w:jc w:val="both"/>
      </w:pPr>
    </w:p>
    <w:p w:rsidR="0018717C" w:rsidRDefault="0018717C" w:rsidP="00E44AF3">
      <w:pPr>
        <w:spacing w:line="360" w:lineRule="auto"/>
        <w:jc w:val="both"/>
      </w:pPr>
    </w:p>
    <w:p w:rsidR="0018717C" w:rsidRDefault="0018717C" w:rsidP="00E44AF3">
      <w:pPr>
        <w:spacing w:line="360" w:lineRule="auto"/>
        <w:jc w:val="both"/>
      </w:pPr>
    </w:p>
    <w:p w:rsidR="0018717C" w:rsidRPr="00DE665A" w:rsidRDefault="0018717C" w:rsidP="00DE665A">
      <w:pPr>
        <w:spacing w:after="160" w:line="360" w:lineRule="auto"/>
        <w:ind w:firstLine="709"/>
        <w:jc w:val="center"/>
        <w:rPr>
          <w:rFonts w:eastAsia="Times New Roman"/>
          <w:b/>
          <w:sz w:val="28"/>
          <w:szCs w:val="28"/>
          <w:lang w:eastAsia="en-US"/>
        </w:rPr>
      </w:pPr>
      <w:r w:rsidRPr="00DE665A">
        <w:rPr>
          <w:b/>
          <w:sz w:val="28"/>
          <w:szCs w:val="28"/>
        </w:rPr>
        <w:lastRenderedPageBreak/>
        <w:t>Выбор профессии военного летчика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Военная авиация России – это структурный элемент более обширной организации Вооруженных Сил РФ. Таковой являются воздушные силы, или же ВВС. Организация представляет собой систему, состоящую из элементов разной целевой направленности. На сегодняшний день в состав ВВС входят зенитно-ракетные, радиотехнические войска, авиация, а также подразделения специального назначения. При этом военно-воздушные силы существуют для реализации единой цели – защиты воздушного и космического пространства над территорией Российской Федерации. Как мы понимаем, в данном случае авиация – это главный структурный элемент. Потому что служащие подобных подразделений непосредственно обеспечивают безопасность в воздухе.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 xml:space="preserve">Авиационные училища военной авиации России – это особые места образования. Иными словами, для поступления в подобного рода заведение человек должен обладать рядом определенных качеств. Прежде всего необходимо иметь отличное здоровье. Ведь управление летательными аппаратами связано с большими нагрузками на организм. Поэтому любые отклонения от нормы поставят крест на карьере летчика. Помимо того, желающие статье пилотами должны обладать следующими характеризующими аспектами: иметь высокий уровень успеваемости по предметам общеобразовательного характера; обладать высокой стрессоустойчивостью; человек должен быть готов к командной работе; В данном случае все представленные моменты присущи далеко не всем людям. Однако, военная сфера – это достаточно специфичный род деятельности, который требует служащих с особым складом характера. Если человека в будущей профессии привлекает лишь форма летчика военной авиации России, то ему явно не следует работать в этой области. 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Качинское высшее военное авиационное училище (КВВАУЛ)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lastRenderedPageBreak/>
        <w:t>Это переименованное Краснодарское училище имени А.К.Серова (или КВАИ). История училища началась в 1930-м году, когда согласно приказу Наркома обороны была образована 30-я Военная школа пилотов. Поначалу учреждение располагалось в г. Чите. В 1939-м училищу присвоили имя Серова, получившего Героя Советского Союза и погибшего в ходе военной операции в Испании. В 1960-м году училище было передислоцировано в Краснодар.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 xml:space="preserve">На сегодня КВВАУЛ выпускает военных летчиков для службы в бомбардировочной, истребительной, штурмовой, дальней, военно-транспортной авиации. Курсанты, прошедшие полный курс подготовки, получают высшую воинскую специальность – военный летчик. Помимо военного образования, присваивается и гражданская квалификация «инженер по эксплуатации воздушных судов, организации воздушного движения». 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 xml:space="preserve">Эта специальность полностью соответствует образовательному стандарту, принятому в России. 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Училище готовит специалистов на 4-х факультетах: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- базовая летная подготовка: изучение теоретических основ, начальное летное обучение курсанты проходят в Краснодаре;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- истребительная авиация: летный состав готовится в Армавирском учебном центре (специальность - военный летчик-истребитель);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- бомбардировочная, штурмовая авиация: подготовка проходит в Борисоглебском авиационном учебном центре по специальности летчик-бомбардировщик, летчик-штурмовик;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- транспортная, дальняя авиация: летчиков готовят в Балашовском учебном центре авиации (здесь же обучают и гражданских летчиков).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Сызранское военное летное училище (СВААУЛ или СВАИ)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lastRenderedPageBreak/>
        <w:t xml:space="preserve">Другое название – Сызранский военный институт. Единственный в стране военный летный вуз, готовящий военных вертолетчиков. Организован в 1940-м году как школа пилотов, в 1998-м стал высшим военным учебным заведением. Сегодня набирает курсантов для подготовки по специальности «эксплуатация воздушных судов, организация воздушного движения». Летный профиль – военный летчик-пилот вертолета. 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После окончания училища (срок – 5 лет) курсант получает квалификацию инженера. В училище имеется два факультета: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- летный: повседневная, боевая деятельность авиационных военных подразделений. После обучения присваивается звание «лейтенант» и квалификация инженер-пилот.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- технический: эксплуатация двигателей, летательных аппаратов, их ремонт. А также эксплуатация навигационных, пилотажных комплексов и радиоэлектронного оборудования. Присваивается квалификация «военный техник». Срок обучения на данном факультете – 3 года.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 xml:space="preserve">Денисенко А.И. вырос и учился в школе в городе Кемерово – это Кузбасс, город шахтеров и химиков. Он с юных лет мечтал стать летчиком и когда закончил школу, вопрос о выборе профессии был для него решен. И он поступил в Кемеровский учебно-авиационный центр в1965 году. В 1966 году уже летал на спортивных самолетах и прыгал с парашютом. В 1967 году учебно-авиационный центр перешел на обучение курсантов на вертолетах </w:t>
      </w:r>
    </w:p>
    <w:p w:rsidR="0018717C" w:rsidRPr="00DE665A" w:rsidRDefault="00184FCF" w:rsidP="00DE665A">
      <w:pPr>
        <w:spacing w:after="160" w:line="259" w:lineRule="auto"/>
        <w:rPr>
          <w:rFonts w:eastAsia="Times New Roman"/>
          <w:sz w:val="28"/>
          <w:szCs w:val="28"/>
          <w:lang w:eastAsia="en-US"/>
        </w:rPr>
      </w:pPr>
      <w:r>
        <w:rPr>
          <w:rFonts w:eastAsia="Times New Roman"/>
          <w:noProof/>
          <w:sz w:val="28"/>
          <w:szCs w:val="28"/>
        </w:rPr>
        <w:lastRenderedPageBreak/>
        <w:drawing>
          <wp:inline distT="0" distB="0" distL="0" distR="0">
            <wp:extent cx="5895975" cy="3971925"/>
            <wp:effectExtent l="19050" t="0" r="9525" b="0"/>
            <wp:docPr id="1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3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5975" cy="3971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8717C" w:rsidRPr="00DE665A" w:rsidRDefault="00184FCF" w:rsidP="00DE665A">
      <w:pPr>
        <w:spacing w:after="160" w:line="259" w:lineRule="auto"/>
        <w:rPr>
          <w:rFonts w:eastAsia="Times New Roman"/>
          <w:sz w:val="28"/>
          <w:szCs w:val="28"/>
          <w:lang w:eastAsia="en-US"/>
        </w:rPr>
      </w:pPr>
      <w:r>
        <w:rPr>
          <w:rFonts w:eastAsia="Times New Roman"/>
          <w:noProof/>
          <w:sz w:val="28"/>
          <w:szCs w:val="28"/>
        </w:rPr>
        <w:drawing>
          <wp:inline distT="0" distB="0" distL="0" distR="0">
            <wp:extent cx="5895975" cy="3838575"/>
            <wp:effectExtent l="19050" t="0" r="9525" b="0"/>
            <wp:docPr id="2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5975" cy="3838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8717C" w:rsidRPr="00DE665A" w:rsidRDefault="0018717C" w:rsidP="00DE665A">
      <w:pPr>
        <w:spacing w:after="160" w:line="259" w:lineRule="auto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МИ-1. Денисенко А. И. переучился и летал на вертолетах, а после окончания Сызранского Военного училища служил в авиационных частях Советского Союза и Российской Федерации.</w:t>
      </w:r>
    </w:p>
    <w:p w:rsidR="0018717C" w:rsidRPr="00DE665A" w:rsidRDefault="00184FCF" w:rsidP="00DE665A">
      <w:pPr>
        <w:spacing w:after="160" w:line="259" w:lineRule="auto"/>
        <w:rPr>
          <w:rFonts w:eastAsia="Times New Roman"/>
          <w:sz w:val="28"/>
          <w:szCs w:val="28"/>
          <w:lang w:eastAsia="en-US"/>
        </w:rPr>
      </w:pPr>
      <w:r>
        <w:rPr>
          <w:rFonts w:eastAsia="Times New Roman"/>
          <w:noProof/>
          <w:sz w:val="28"/>
          <w:szCs w:val="28"/>
        </w:rPr>
        <w:lastRenderedPageBreak/>
        <w:drawing>
          <wp:inline distT="0" distB="0" distL="0" distR="0">
            <wp:extent cx="5886450" cy="4419600"/>
            <wp:effectExtent l="19050" t="0" r="0" b="0"/>
            <wp:docPr id="3" name="Рисунок 14" descr="C:\Рабочая папка\2017\Мои доки\Реферат Игорь\IMG_05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 descr="C:\Рабочая папка\2017\Мои доки\Реферат Игорь\IMG_0559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86450" cy="4419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8717C" w:rsidRPr="00DE665A" w:rsidRDefault="00184FCF" w:rsidP="00DE665A">
      <w:pPr>
        <w:spacing w:after="160" w:line="259" w:lineRule="auto"/>
        <w:rPr>
          <w:rFonts w:eastAsia="Times New Roman"/>
          <w:sz w:val="28"/>
          <w:szCs w:val="28"/>
          <w:lang w:eastAsia="en-US"/>
        </w:rPr>
      </w:pPr>
      <w:r>
        <w:rPr>
          <w:rFonts w:eastAsia="Times New Roman"/>
          <w:noProof/>
          <w:sz w:val="28"/>
          <w:szCs w:val="28"/>
        </w:rPr>
        <w:drawing>
          <wp:inline distT="0" distB="0" distL="0" distR="0">
            <wp:extent cx="5886450" cy="4419600"/>
            <wp:effectExtent l="19050" t="0" r="0" b="0"/>
            <wp:docPr id="4" name="Рисунок 9" descr="C:\Рабочая папка\2017\Мои доки\Реферат Игорь\IMG_05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" descr="C:\Рабочая папка\2017\Мои доки\Реферат Игорь\IMG_056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86450" cy="4419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8717C" w:rsidRPr="00DE665A" w:rsidRDefault="0018717C" w:rsidP="00DE665A">
      <w:pPr>
        <w:spacing w:after="160" w:line="360" w:lineRule="auto"/>
        <w:ind w:firstLine="709"/>
        <w:jc w:val="center"/>
        <w:rPr>
          <w:rFonts w:eastAsia="Times New Roman"/>
          <w:b/>
          <w:sz w:val="28"/>
          <w:szCs w:val="28"/>
          <w:lang w:eastAsia="en-US"/>
        </w:rPr>
      </w:pPr>
      <w:r w:rsidRPr="00DE665A">
        <w:rPr>
          <w:rFonts w:eastAsia="Times New Roman"/>
          <w:b/>
          <w:sz w:val="28"/>
          <w:szCs w:val="28"/>
          <w:lang w:eastAsia="en-US"/>
        </w:rPr>
        <w:lastRenderedPageBreak/>
        <w:t>Краткая история вертолетной авиации РФ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28 октября в 1948 году в подмосковном Серпухове была создана первая вертолетная эскадрилья. С этого дня началась история нового рода войск в армии СССР, которая продолжается в армии России.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 xml:space="preserve"> Армейской авиацией принято называть вертолетные подразделения, которые действуют совместно с сухопутными войсками, решающие оперативно-тактические и тактические задачи в ходе армейских операций. В её задачи входят: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 xml:space="preserve"> - поддержка "огнём" с воздуха: нанесение ударов по наземным объектам противника в тактической и оперативно-тактической глубине, как превентивное, так и непосредственно на поле боя.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 xml:space="preserve"> - доставка в войска различные грузы и вооружения, высадка десантов и эвакуация раненых.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 xml:space="preserve"> - осуществление разведки.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 xml:space="preserve"> Отличительной особенностью армейской авиации является то, что она практически всегда находится рядом с подразделениями сухопутных войск, обладает очень высоким боевым потенциалом и малым временем реакции на запросы наземных войск.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 xml:space="preserve"> В состав армейской авиации вооруженных сил Российской Федерации на сегодняшний день входят ударные, многоцелевые и военно-транспортные вертолеты. Большая часть из них была построена ещё при СССР, а затем перешла из Советской Армии в Российскую. Это легендарные ударные вертолеты-солдаты Ми-24, многочисленные транспортно-боевые Ми-8, тяжелые транспортные Ми-26.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 xml:space="preserve"> После 1991 года на вооружение был принят новый ударный вертолёт Ка-50, но экономические трудности страны в тот период не позволили построить большую серию данных вертолетов. Коренной перелом в </w:t>
      </w:r>
      <w:r w:rsidRPr="00DE665A">
        <w:rPr>
          <w:rFonts w:eastAsia="Times New Roman"/>
          <w:sz w:val="28"/>
          <w:szCs w:val="28"/>
          <w:lang w:eastAsia="en-US"/>
        </w:rPr>
        <w:lastRenderedPageBreak/>
        <w:t>оснащении материально-технической базы армейской авиации РФ произошел с начала 2000 годов - стали модернизироваться устаревшие вертолеты или заменяться на вновь построенные модификации прежних и, главное, были приняты на вооружение и запущенны в серийное производство два новых типа ударных многоцелевых вертолета - Ка-52 и Ми-28Н. Они в ближайшие десятилетия станут основой ударных авиационных средств армейской авиации ВВС России.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Появлением военно-транспортного вертолёта средней грузоподъемности нового на данный момент времени откладывается на среднесрочную перспективу. Вертолёт Ка-60 так и не нашёл отклика в министерстве обороны, да и на основную в качестве основного транспортного вертолета он подходил мало в виду меньшей грузоподъемности и габаритов внутреннего пространства. А вот нишу легкого вертолета для разведки и сил специального назначения он мог бы занять. Чему способствовали ряд особенностей его конструкции - небольшие, но достаточные для эффективной узкоспециализированной работы, размеры обуславливающие меньшую как визуальную, так и радиолокационную заметность, наличие рулевого винта конструкции, по принципу фенестрона, обеспечивающего большую безопасность, в сравнении с классическим хвостовым рулевым винтом.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 xml:space="preserve"> Но так как КБ Камов после неудачи с принятием на вооружением Ка-60 не закрыло это проект, а переключилось на его гражданскую специализацию, появление его в армейской авиации РФ все же возможно. Может повториться история с Ми-28, который после проигранного конкурса Ка-50, спустя почти десять лет был принят на вооружение, хотя и в модифицированном варианте. Этому могут способствовать и явные проблемы с выпуском в серию среднего транспортного поколения Ми-38, который с начала разработки в конце 80-х годов до сих пор не вышел из состояния постройки нескольких опытных машин.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lastRenderedPageBreak/>
        <w:t xml:space="preserve"> С парком тяжелых транспортных вертолетов все предельно ясно. Альтернативы вертолету-гиганту Ми-26 нет. Перспективные разработки, по вертолетам подобного класса конечно ведутся, но по причинам, которые упомяну ниже в вопросе перспективном ударном вертолете, создание каких-либо новых образцов перспектива не ближайшего будущего. Так что для нужд армейской авиации Росси ведется как модернизация уже существующих вертолетов Ми-26, так и постройка новых модифицированных машин.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 xml:space="preserve"> Вопрос о перспективном ударном вертолете нового поколения сейчас, судя по многим признакам, отнесен к дальнесрочной перспективе. Этому способствует как наличие в строю современных вертолетов Ка-52 и Ми-28Н, которые превосходят по своим техническим характеристикам образцы состоящие на вооружении стран потенциальных противников, так и достаточно неопределенные требования к перспективном ударном вертолету. Причем это относиться и к состояние с подобными машинами в ведущих вертолетостроительных державах, скорее державе - на сегодняшний день лишь конструкторско-промышленные комплексы России и США способны сгенерировать вертолет следующего поколения. Второй причиной для откладывания на дальнюю временную перспективу создания нового ударного вертолета являются высокие требования к его боевым и летно-техническим характеристикам, которые существующие технологии и принципы вертолетостроения пока не могут реализовать даже в опытных образцах.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 xml:space="preserve"> Боеспособность армейской авиации заложенная в пекле афганского конфликта ещё во времена СССР остается по прежнему высокой. Даже в тяжелые экономические времена 90-х годов армейские вертолёты летали. И это были большей частью не учебно-тренировочные полёты - военные операции в Чеченской республике, различные менее масштабные, но оттого не менее безопасные "горячие точки" и участие в миротворческих операциях, </w:t>
      </w:r>
      <w:r w:rsidRPr="00DE665A">
        <w:rPr>
          <w:rFonts w:eastAsia="Times New Roman"/>
          <w:sz w:val="28"/>
          <w:szCs w:val="28"/>
          <w:lang w:eastAsia="en-US"/>
        </w:rPr>
        <w:lastRenderedPageBreak/>
        <w:t>везде требовалось применение армейской авиации. С 2000-х наметился спад напряженности военных конфликтов требующих применения войсковой авиации, но пошло активное перевооружение на новые образцы летной техники и снова стало нормой проведение регулярных учений. Крайним событием, реальной проверкой боеспособности армейской авиации РФ стало участие военных вертолетов в операции в Сирии. Хотя, как и в любом вооруженном конфликте не обошлось без потерь, но был продемонстрирован высокий уровень боевой выучки и летного мастерства, подчеркну в условиях реального боевого конфликта, пусть и не с регулярной армией противника, но с в сложнейших климатических условиях и с качественно возросшим уровнем мобильных средств ПВО.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</w:p>
    <w:p w:rsidR="0018717C" w:rsidRPr="00DE665A" w:rsidRDefault="0018717C" w:rsidP="00DE665A">
      <w:pPr>
        <w:spacing w:after="160" w:line="360" w:lineRule="auto"/>
        <w:ind w:firstLine="709"/>
        <w:jc w:val="center"/>
        <w:rPr>
          <w:rFonts w:eastAsia="Times New Roman"/>
          <w:b/>
          <w:sz w:val="28"/>
          <w:szCs w:val="28"/>
          <w:lang w:eastAsia="en-US"/>
        </w:rPr>
      </w:pPr>
      <w:r w:rsidRPr="00DE665A">
        <w:rPr>
          <w:rFonts w:eastAsia="Times New Roman"/>
          <w:b/>
          <w:sz w:val="28"/>
          <w:szCs w:val="28"/>
          <w:lang w:eastAsia="en-US"/>
        </w:rPr>
        <w:t>Виды военной вертолетной техники в РФ и ее назначение в Вооруженных силах.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Ми-8 - многоцелевой транспортно-боевой вертолёт.</w:t>
      </w:r>
    </w:p>
    <w:p w:rsidR="0018717C" w:rsidRPr="00DE665A" w:rsidRDefault="00184FCF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>
        <w:rPr>
          <w:rFonts w:eastAsia="Times New Roman"/>
          <w:noProof/>
          <w:sz w:val="28"/>
          <w:szCs w:val="28"/>
        </w:rPr>
        <w:drawing>
          <wp:inline distT="0" distB="0" distL="0" distR="0">
            <wp:extent cx="5543550" cy="3429000"/>
            <wp:effectExtent l="19050" t="0" r="0" b="0"/>
            <wp:docPr id="5" name="Рисунок 1" descr="C:\Рабочая папка\2017\Мои доки\Реферат Игорь\Pic_3_6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C:\Рабочая папка\2017\Мои доки\Реферат Игорь\Pic_3_600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3550" cy="3429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lastRenderedPageBreak/>
        <w:t>Разработан в СССР в ОКБ Миля, выполнил первый полет 9 июля 1961 года. Эти вертолеты являются самыми многочисленными летательными аппаратами в армейской авиации. Надежный и неприхотливый Ми-8 наилучшим образом подходит для выполнения военных функций - от транспортного вертолета до специализированных модификаций для узкого круга выполняемых задач. В настоящее время количество Ми-8 различных модификаций в составе армейской авиации, достигает свыше 320 вертолетов - это Ми-8Т, Ми-8ТВ, Ми-8П, Ми-8ПС, Ми-8МТВ, Ми-8ИВ, Ми-8МБ, Ми-8ПП, Ми-8МТИ, Ми-8АМТШ.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Ми-8 - постановщик помех, модификация для ведения радиоэлектронной борьбы.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Классические военно-транспортные Ми-8Т, с накладными бронелистами для защиты экипажа от стрелкового оружия.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 xml:space="preserve"> Ранние вертолёты модификации Ми-8, например, такие как Ми-8Т, Ми-8ТВ, Ми-8П, Ми-8ПС, оснащены двумя двигателями ТВ2-117 взлётной мощностью 1500 л. с., с 10-ступенчатым компрессором и запуском от установленного на каждом двигателе. Вертолёты поздних серий (Ми-8МТ, Ми-17 и др.) значительно модернизированы. Двигатели заменены на более мощные (взлётная мощность — 2000 л. с.) ТВ3-117 с 12-ступенчатым компрессором. Также вертолеты этих модификаций имеют более сложное и совершенное бортовое радиолокационное оборудование (БРЭО) существенно повышающее как боевые, так и летные характеристики вертолетов. В частности Ми-8 модификации АМТ способны выполнять полёт ночью и в сложных метеоусловиях.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Ми-8 АМТ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Основные летно-технические характеристики (ЛТХ) вертолетов Ми-8: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Экипаж - 3 человека Длина с вращающимися винтами - 25,31 м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lastRenderedPageBreak/>
        <w:t>Высота с вращающимся рулевым винтом - 5,54 м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Диаметр несущего винта - 21,3 м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Масса пустого - 6800/7381 кг Нормальная взлетная масса - 11 100 кг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Максимальная взлетная масса - 12 000/13 000 кг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Боевая нагрузка: Десант - 24/27 человек 4000 кг в кабине или 3000 кг на внешней подвеске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Двигатели: 2 х ГТД ТВ3-117 ВМ /ТВ3-117 ВМ, 2 х мощность 1500/2000л.с.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Максимальная скорость - 250 км/ч Крейсерская скорость - 230 км/ч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Динамический потолок - 4500/6000 м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Статический потолок, вне зоны влияния земли - 800/3980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Практическая дальность - 480/580 км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Дальность с ПТБ - 1300 км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Вооружение: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Пулемет - 7,62 мм или 12,7 мм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На 6 пилонах внешней подвески - стрелково-пушечное, неуправляемое ракетное, бомбовое вооружение.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Ми-24 - боевой вертолёт огневой поддержки.</w:t>
      </w:r>
    </w:p>
    <w:p w:rsidR="0018717C" w:rsidRPr="00DE665A" w:rsidRDefault="00184FCF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>
        <w:rPr>
          <w:rFonts w:eastAsia="Times New Roman"/>
          <w:noProof/>
          <w:sz w:val="28"/>
          <w:szCs w:val="28"/>
        </w:rPr>
        <w:lastRenderedPageBreak/>
        <w:drawing>
          <wp:inline distT="0" distB="0" distL="0" distR="0">
            <wp:extent cx="5715000" cy="3810000"/>
            <wp:effectExtent l="19050" t="0" r="0" b="0"/>
            <wp:docPr id="6" name="Рисунок 2" descr="C:\Рабочая папка\2017\Мои доки\Реферат Игорь\Pic_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C:\Рабочая папка\2017\Мои доки\Реферат Игорь\Pic_8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81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Разработан в СССР в КБ Миля. Выполнил первый полёт 19 сентября 1969 года. Ми-24 - знаковая конструкция в истории военного вертолетостроения. До его создания ничего подобного в мире не было - огромная огневая мощь, великолепные скоростные характеристики и защищенность. Его боялись враги и любили пилоты летавшие на нем, данные ему имена - "Крокодил", "Адская колесница", говорят сами за себя.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Ми-24П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Но с течением времени даже самая прогрессивная конструкция устаревает и требует модернизации. Одной из слабых сторон Ми-24 ранних модификаций была их слабая приспособленность к применению в сложных метеоусловиях и ночью. Эту проблему решил выпуск новой модификации Ми-35.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Ми-35</w:t>
      </w:r>
    </w:p>
    <w:p w:rsidR="0018717C" w:rsidRPr="00DE665A" w:rsidRDefault="00184FCF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>
        <w:rPr>
          <w:rFonts w:eastAsia="Times New Roman"/>
          <w:noProof/>
          <w:sz w:val="28"/>
          <w:szCs w:val="28"/>
        </w:rPr>
        <w:lastRenderedPageBreak/>
        <w:drawing>
          <wp:inline distT="0" distB="0" distL="0" distR="0">
            <wp:extent cx="5715000" cy="3810000"/>
            <wp:effectExtent l="19050" t="0" r="0" b="0"/>
            <wp:docPr id="7" name="Рисунок 3" descr="C:\Рабочая папка\2017\Мои доки\Реферат Игорь\Pic-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C:\Рабочая папка\2017\Мои доки\Реферат Игорь\Pic-11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81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 xml:space="preserve">Вертолет получил совершенно новый комплекс БРЭО и комплекс навигации и электронной индикации с цветными многофункциональными дисплеями, обзорно-прицельной системой ОПС-24Н с гиростабилизированной оптико-электронной станцией ГОЭС-324, включающей в себя тепловизионный и телевизионный канал, лазерный дальномер и пеленгатор. Обновление оборудования позволяет не только снизить нагрузку на экипаж и применять управляемое и неуправляемое вооружение в любое время суток, но и выполнять взлёт и посадку на неподготовленные и необорудованные площадки. Установлен новый автомат перекоса. Втулка несущего винта с эластомерными подшипниками, композитные несущий и Х-образный рулевой винты от Ми-28. Вместо двигателей ГТД-117 мощностью 2200 л.с. устанавливаются отечественные модернизированные высотные турбовальные двигатели «Климов» ВК-2500-II мощностью 2700 л.с Вертолёт получил неубирающееся шасси, укороченное крыло с двумя, вместо трёх, точками подвески вооружений. Установлено </w:t>
      </w:r>
      <w:r w:rsidRPr="00DE665A">
        <w:rPr>
          <w:rFonts w:eastAsia="Times New Roman"/>
          <w:sz w:val="28"/>
          <w:szCs w:val="28"/>
          <w:lang w:eastAsia="en-US"/>
        </w:rPr>
        <w:lastRenderedPageBreak/>
        <w:t>новое стрелково-пушечное вооружение -подвижная пушечная установка НППУ-23 с двуствольной пушкой ГШ-23Л калибра 23 мм. В настоящее время количество Ми-24 и Ми-24П в составе армейской авиации, достигает свыше 220 вертолетов, Ми-35 - около 50 единиц.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Основные летно-технические характеристики вертолетов Ми-24 (35) :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Экипаж - 2/3 (2) человека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Длина фюзеляжа -17,51 м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Длина с вращающимися винтами - 18,8 м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Высота с вращающимся рулевым винтом - 5,47 м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Диаметр несущего винта - 17,3 (17,2) м Размах крыла - 6,6 (4,7) м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Масса пустого - 8570 (8090) кг Нормальная взлетная масса - 11200 (10900) кг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Максимальная взлетная масса - 11500 (11500) кг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Боевая нагрузка: Десант - 8 (8) человек нормальная - 1500 кг, максимальная 2400 кг на внешней подвеске - 2400 кг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Двигатели: 2 х ГТД ТВЗ-117В/ ВК-2500-II, мощность 2 х 2200/2700 л.с.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Максимальная скорость - 330 (300) км/ч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Крейсерская скорость - 270 км/ч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Динамический потолок - 4950 (5750) м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Статический потолок - 2000 (3000) м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Практическая дальность - 450 км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Перегоночная дальность - 1000 км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Вооружение в зависимости от модификации: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lastRenderedPageBreak/>
        <w:t>12,7 мм 4-х ствольный пулемет, 30 мм 2-х ствольная пушка (23 мм 2-х ствольная пушка)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 xml:space="preserve"> На 6 (4) пилонах внешней подвески - стрелково-пушечное, управляемое и неуправляемое ракетное, бомбовое вооружение.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Ми-26 - тяжелый транспортный вертолет.</w:t>
      </w:r>
    </w:p>
    <w:p w:rsidR="0018717C" w:rsidRPr="00DE665A" w:rsidRDefault="00184FCF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>
        <w:rPr>
          <w:rFonts w:eastAsia="Times New Roman"/>
          <w:noProof/>
          <w:sz w:val="28"/>
          <w:szCs w:val="28"/>
        </w:rPr>
        <w:drawing>
          <wp:inline distT="0" distB="0" distL="0" distR="0">
            <wp:extent cx="5715000" cy="3810000"/>
            <wp:effectExtent l="19050" t="0" r="0" b="0"/>
            <wp:docPr id="8" name="Рисунок 4" descr="C:\Рабочая папка\2017\Мои доки\Реферат Игорь\Pic-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 descr="C:\Рабочая папка\2017\Мои доки\Реферат Игорь\Pic-12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81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 xml:space="preserve">Разработан в СССР в ОКБ Миля, выполнил первый полет 14 декабря 1977 года. На сегодняшний день является крупнейшим и самым грузоподъемным в мире серийно выпускаемым транспортным вертолетом. Предназначен для перевозки грузов, боевой техники и личного состава боевых подразделений, а также высадки десанта. Габариты кабины и грузоподъемность вертолета Ми-26 обеспечивают возможность транспортировки 80-90% процентов боевой техники и грузов мотострелковой дивизии. Разработан и запущен в производство модернизированный вариант Ми-26Т2 Количество Ми-26 состоящих на вооружении частей армейской </w:t>
      </w:r>
      <w:r w:rsidRPr="00DE665A">
        <w:rPr>
          <w:rFonts w:eastAsia="Times New Roman"/>
          <w:sz w:val="28"/>
          <w:szCs w:val="28"/>
          <w:lang w:eastAsia="en-US"/>
        </w:rPr>
        <w:lastRenderedPageBreak/>
        <w:t>авиации составляет 32 вертолета, также продолжаются поставки модернизированных Ми-26Т2.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Основные летно-технические характеристики вертолета Ми-26: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Экипаж - 5-6 человек Ми-26Т2 - 2(3) человека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Длина фюзеляжа - 33,73 м Длина с вращающимися винтами - 40,2 м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Высота по несущему винту - 8,1 м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Диаметр несущего винта - 32 м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Масса пустого - 28 200 кг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Нормальная взлетная масса - 49 600 кг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Максимальная взлетная масса - 56 000 кг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Боевая нагрузка: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 xml:space="preserve"> Десант - 82 человека или груз массой - 20 000 кг на внешней подвеске - до 18 150 кг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Двигатели: 2 х ГТД Д-136, мощность 2 х 11 400 л.с.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Максимальная скорость - 295 км/ч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Крейсерская скорость - 265 км/ч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Динамический потолок - 4600 м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Статический потолок - 1800 м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Практическая дальность - 500-600 км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Перегоночная дальность - 2000 км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 xml:space="preserve"> 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Ми-28Н "Ночной охотник" - многоцелевой ударный вертолет.</w:t>
      </w:r>
    </w:p>
    <w:p w:rsidR="0018717C" w:rsidRPr="00DE665A" w:rsidRDefault="00184FCF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>
        <w:rPr>
          <w:rFonts w:eastAsia="Times New Roman"/>
          <w:noProof/>
          <w:sz w:val="28"/>
          <w:szCs w:val="28"/>
        </w:rPr>
        <w:lastRenderedPageBreak/>
        <w:drawing>
          <wp:inline distT="0" distB="0" distL="0" distR="0">
            <wp:extent cx="5715000" cy="3810000"/>
            <wp:effectExtent l="19050" t="0" r="0" b="0"/>
            <wp:docPr id="9" name="Рисунок 5" descr="C:\Рабочая папка\2017\Мои доки\Реферат Игорь\Pic-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 descr="C:\Рабочая папка\2017\Мои доки\Реферат Игорь\Pic-13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81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Создание его началось в СССР в ОКБ Миля, выполнил первый полет 10 ноября 1982 года. Изначально создавался как вертолет дневного применения, затем с середины 90-х разрабатывался уже как всепогодный и круглосуточного применения. В результате принят на вооружение в 2009-2013 годах. Ми-28Н предназначен для поиска и уничтожения танков и другой бронетехники, а также малоскоростных воздушных целей и живой силы противника в условиях активного огневого противодействия, ведения разведки. В сравнении с ударным вертолетом Ми-24 предыдущего поколения усилена бронезащита как экипажа, так и узлов вертолета, установлено современное БРЭО, повышены эксплутационные характеристики. Участие вертолета в военной операции российских войск в Сирии должно проверить все расчетные характеристики в условиях реальных боевых действий. Количество Ми-28Н в составе армейской авиации сейчас составляет ориентировочно 54 единицы. Всего по первоначальному заказу планировалось построить 67 вертолетов.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lastRenderedPageBreak/>
        <w:t>Основные летно-технические характеристики (ЛТХ) вертолетов Ми-28 :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Экипаж - 2 человека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Длина фюзеляжа -17 м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Длина с вращающимися винтами - 21,6 м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Высота с вращающимся рулевым винтом - 4,7 м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Диаметр несущего винта - 17,2 м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Размах крыла - 5,8 м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Масса пустого - 8095 кг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Нормальная взлетная масса - 10 400 кг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Максимальная взлетная масса - 11 200 кг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Боевая нагрузка: 2200 кг Двигатели: 2 х ГТД ТВЗ-117М/ ВК-2500-II, мощность 2 х 2200/2700 л.с.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Максимальная скорость - 300 км/ч Крейсерская скорость - 270 км/ч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Динамический потолок - 5800 м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Статический потолок - 3600 м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Практическая дальность - 460 км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Перегоночная дальность - 1087 км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Вооружение :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30-мм пушка 2А42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На 4 пилонах внешней подвески - стрелково-пушечное, управляемое и неуправляемое ракетное, бомбовое вооружение.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lastRenderedPageBreak/>
        <w:t>Ка-52 "Аллигатор" - многоцелевой ударный вертолёт.</w:t>
      </w:r>
    </w:p>
    <w:p w:rsidR="0018717C" w:rsidRPr="00DE665A" w:rsidRDefault="00184FCF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>
        <w:rPr>
          <w:rFonts w:eastAsia="Times New Roman"/>
          <w:noProof/>
          <w:sz w:val="28"/>
          <w:szCs w:val="28"/>
        </w:rPr>
        <w:drawing>
          <wp:inline distT="0" distB="0" distL="0" distR="0">
            <wp:extent cx="4572000" cy="3048000"/>
            <wp:effectExtent l="19050" t="0" r="0" b="0"/>
            <wp:docPr id="10" name="Рисунок 6" descr="C:\Рабочая папка\2017\Мои доки\Реферат Игорь\Pic-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 descr="C:\Рабочая папка\2017\Мои доки\Реферат Игорь\Pic-16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3048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Вертолет Ка-52, созданный на основе революционной конструкции одноместного боевого Ка-50, представляет собой дальнейшее развитие концепции ударного вертолета соосной схемы. Двухместный Ка-52, изначально был задуманный как командный вертолет целеуказания и наведения одноместных Ка-50, со временем трансформировался в многоцелевой боевой вертолет для самостоятельных действий. Наряду с уникальными летными характеристиками, недоступными для вертолетов традиционной схемы, обладает мощнейшим, по ряду характеристик уникальным для боевых вертолетов, бортовым оборудованием, позволяющим решать боевые задачи в практически в любых погодных и климатических условиях. В состав армейской авиации сейчас входит примерно 80 вертолетов данного типа. Планируется довести общее количество до 140 единиц.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Основные летно-технические характеристики вертолетов Ка-52 :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lastRenderedPageBreak/>
        <w:t>Экипаж - 2 человека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Длина фюзеляжа -14,2 м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Длина с вращающимися винтами - 16 м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Высота - 5 м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Диаметр несущего винта - 14,5 м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Размах крыла - 7,3 м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Масса пустого - 7800 кг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Нормальная взлетная масса - 10 400 кг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Максимальная взлетная масса - 11 300 кг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Боевая нагрузка: 2800 кг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Двигатели: 2 х ГТД ВК-2500 или 2хВК-2500П, мощность 2 х 2400 л.с.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Максимальная скорость - 300 км/ч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Крейсерская скорость - 250 км/ч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Динамический потолок - 5500 м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Статический потолок - 4000 м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Практическая дальность - 460 км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Перегоночная дальность - 1110 км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Вооружение :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30-мм пушка 2А42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На 6 пилонах внешней подвески - стрелково-пушечное, управляемое и неуправляемое ракетное, бомбовое вооружение.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Ка-226 - легкий многоцелевой вертолет.</w:t>
      </w:r>
    </w:p>
    <w:p w:rsidR="0018717C" w:rsidRPr="00DE665A" w:rsidRDefault="00184FCF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>
        <w:rPr>
          <w:rFonts w:eastAsia="Times New Roman"/>
          <w:noProof/>
          <w:sz w:val="28"/>
          <w:szCs w:val="28"/>
        </w:rPr>
        <w:lastRenderedPageBreak/>
        <w:drawing>
          <wp:inline distT="0" distB="0" distL="0" distR="0">
            <wp:extent cx="5715000" cy="3810000"/>
            <wp:effectExtent l="19050" t="0" r="0" b="0"/>
            <wp:docPr id="11" name="Рисунок 7" descr="C:\Рабочая папка\2017\Мои доки\Реферат Игорь\Pic-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 descr="C:\Рабочая папка\2017\Мои доки\Реферат Игорь\Pic-17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81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Ка-226 представляет собой модернизацию хорошо зарекомендовавшего себя вертолёта Ка-26. Первый полёт совершил 4 сентября 1997 года. Для министерства обороны в 2010 году разработана модификация Ка-226.80. (Ка-226В). В строю находятся 19 единиц.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Основные летно-технические характеристики вертолетов Ка- 226 :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Экипаж - 1(2) человека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Длина фюзеляжа - 8,1 м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Высота - 4,15 м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Диаметр несущего винта - 13 м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Нормальная взлетная масса - 3100 кг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Максимальная взлетная масса - 3400 кг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lastRenderedPageBreak/>
        <w:t>Боевая нагрузка: до 9 человек или 1300 кг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Двигатели: 2 х ТВлД Allison 250-С20R/2, мощность: 2 х 450 л. с.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Максимальная скорость - 210 км/ч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Крейсерская скорость - 195 км/ч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Динамический потолок - 5700 м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Статический потолок - 2160 м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Практическая дальность - 600 км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Ансат - легкий многоцелевой вертолет.</w:t>
      </w:r>
    </w:p>
    <w:p w:rsidR="0018717C" w:rsidRPr="00DE665A" w:rsidRDefault="00184FCF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>
        <w:rPr>
          <w:rFonts w:eastAsia="Times New Roman"/>
          <w:noProof/>
          <w:sz w:val="28"/>
          <w:szCs w:val="28"/>
        </w:rPr>
        <w:drawing>
          <wp:inline distT="0" distB="0" distL="0" distR="0">
            <wp:extent cx="4572000" cy="3048000"/>
            <wp:effectExtent l="19050" t="0" r="0" b="0"/>
            <wp:docPr id="12" name="Рисунок 8" descr="C:\Рабочая папка\2017\Мои доки\Реферат Игорь\Pic-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" descr="C:\Рабочая папка\2017\Мои доки\Реферат Игорь\Pic-18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3048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«Ансат» лёгкий двухдвигательный газотурбинный многоцелевой вертолёт, разработан конструкторским бюро при ПАО «Казанский вертолетный завод» (КВЗ). По заказу Министерства обороны была разработана модификация «Ансат-У», в основном для учебных целей. Поставлено около 30 вертолетов.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lastRenderedPageBreak/>
        <w:t>Основные летно-технические характеристики (ЛТХ) вертолетов Ансат :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Экипаж - 1(2) человека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Длина фюзеляжа - 13,5 м Высота - 3,56 м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Диаметр несущего винта - 11,5 м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Нормальная взлетная масса - 3100 кг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Максимальная взлетная масса - 3300 кг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Боевая нагрузка: до 9 человек или 1300 кг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 xml:space="preserve">Двигатели: 2 </w:t>
      </w:r>
      <w:r w:rsidRPr="00DE665A">
        <w:rPr>
          <w:sz w:val="28"/>
          <w:szCs w:val="28"/>
          <w:lang w:eastAsia="en-US"/>
        </w:rPr>
        <w:t xml:space="preserve">× </w:t>
      </w:r>
      <w:r w:rsidRPr="00DE665A">
        <w:rPr>
          <w:rFonts w:eastAsia="Times New Roman"/>
          <w:sz w:val="28"/>
          <w:szCs w:val="28"/>
          <w:lang w:eastAsia="en-US"/>
        </w:rPr>
        <w:t xml:space="preserve">ТВД Pratt &amp; Whitney РW-207K , мощность 2 </w:t>
      </w:r>
      <w:r w:rsidRPr="00DE665A">
        <w:rPr>
          <w:sz w:val="28"/>
          <w:szCs w:val="28"/>
          <w:lang w:eastAsia="en-US"/>
        </w:rPr>
        <w:t xml:space="preserve">× 630 </w:t>
      </w:r>
      <w:r w:rsidRPr="00DE665A">
        <w:rPr>
          <w:rFonts w:eastAsia="Times New Roman"/>
          <w:sz w:val="28"/>
          <w:szCs w:val="28"/>
          <w:lang w:eastAsia="en-US"/>
        </w:rPr>
        <w:t>л. с.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Максимальная скорость - 280 км/ч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Крейсерская скорость - 240 км/ч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Динамический потолок - 6000 м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Статический потолок - 2700 м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Практическая дальность - 520 км</w:t>
      </w:r>
    </w:p>
    <w:p w:rsidR="0018717C" w:rsidRDefault="0018717C" w:rsidP="0007311B">
      <w:pPr>
        <w:spacing w:line="360" w:lineRule="auto"/>
        <w:ind w:firstLine="567"/>
        <w:jc w:val="both"/>
        <w:rPr>
          <w:sz w:val="28"/>
          <w:szCs w:val="28"/>
        </w:rPr>
      </w:pPr>
    </w:p>
    <w:p w:rsidR="0018717C" w:rsidRPr="0007311B" w:rsidRDefault="0018717C" w:rsidP="0007311B">
      <w:pPr>
        <w:spacing w:line="360" w:lineRule="auto"/>
        <w:ind w:firstLine="567"/>
        <w:jc w:val="center"/>
        <w:rPr>
          <w:b/>
          <w:sz w:val="28"/>
          <w:szCs w:val="28"/>
        </w:rPr>
      </w:pPr>
      <w:r w:rsidRPr="0007311B">
        <w:rPr>
          <w:b/>
          <w:sz w:val="28"/>
          <w:szCs w:val="28"/>
        </w:rPr>
        <w:t>Виды вертолетов, которые были освоены Денисенко А.И.</w:t>
      </w:r>
    </w:p>
    <w:p w:rsidR="0018717C" w:rsidRPr="0007311B" w:rsidRDefault="0018717C" w:rsidP="0007311B">
      <w:pPr>
        <w:spacing w:line="360" w:lineRule="auto"/>
        <w:ind w:firstLine="567"/>
        <w:jc w:val="center"/>
        <w:rPr>
          <w:b/>
          <w:sz w:val="28"/>
          <w:szCs w:val="28"/>
        </w:rPr>
      </w:pPr>
      <w:r w:rsidRPr="0007311B">
        <w:rPr>
          <w:b/>
          <w:sz w:val="28"/>
          <w:szCs w:val="28"/>
        </w:rPr>
        <w:t>во время службы, география мест службы.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 xml:space="preserve">Денисенко А.И. начал свою службу в Дальневосточном военном округе в качестве летчика- штурмана вертолёта МИ-4. За время своей службы в Вооруженных силах освоил несколько типов вертолетов в том числе МИ-8 всех модификаций. </w:t>
      </w:r>
    </w:p>
    <w:p w:rsidR="0018717C" w:rsidRPr="00DE665A" w:rsidRDefault="00184FCF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>
        <w:rPr>
          <w:rFonts w:eastAsia="Times New Roman"/>
          <w:noProof/>
          <w:sz w:val="28"/>
          <w:szCs w:val="28"/>
        </w:rPr>
        <w:lastRenderedPageBreak/>
        <w:drawing>
          <wp:inline distT="0" distB="0" distL="0" distR="0">
            <wp:extent cx="5895975" cy="6572250"/>
            <wp:effectExtent l="19050" t="0" r="9525" b="0"/>
            <wp:docPr id="13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5975" cy="6572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8717C" w:rsidRPr="00DE665A" w:rsidRDefault="00184FCF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>
        <w:rPr>
          <w:rFonts w:eastAsia="Times New Roman"/>
          <w:noProof/>
          <w:sz w:val="28"/>
          <w:szCs w:val="28"/>
        </w:rPr>
        <w:lastRenderedPageBreak/>
        <w:drawing>
          <wp:inline distT="0" distB="0" distL="0" distR="0">
            <wp:extent cx="5934075" cy="4381500"/>
            <wp:effectExtent l="19050" t="0" r="9525" b="0"/>
            <wp:docPr id="14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2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381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8717C" w:rsidRPr="00DE665A" w:rsidRDefault="00184FCF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>
        <w:rPr>
          <w:rFonts w:eastAsia="Times New Roman"/>
          <w:noProof/>
          <w:sz w:val="28"/>
          <w:szCs w:val="28"/>
        </w:rPr>
        <w:drawing>
          <wp:inline distT="0" distB="0" distL="0" distR="0">
            <wp:extent cx="5886450" cy="4419600"/>
            <wp:effectExtent l="19050" t="0" r="0" b="0"/>
            <wp:docPr id="15" name="Рисунок 17" descr="C:\Рабочая папка\2017\Мои доки\Реферат Игорь\IMG_05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7" descr="C:\Рабочая папка\2017\Мои доки\Реферат Игорь\IMG_0560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86450" cy="4419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8717C" w:rsidRPr="00DE665A" w:rsidRDefault="00184FCF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>
        <w:rPr>
          <w:rFonts w:eastAsia="Times New Roman"/>
          <w:noProof/>
          <w:sz w:val="28"/>
          <w:szCs w:val="28"/>
        </w:rPr>
        <w:lastRenderedPageBreak/>
        <w:drawing>
          <wp:inline distT="0" distB="0" distL="0" distR="0">
            <wp:extent cx="5924550" cy="4219575"/>
            <wp:effectExtent l="0" t="857250" r="0" b="828675"/>
            <wp:docPr id="16" name="Рисунок 16" descr="C:\Рабочая папка\2017\Мои доки\Реферат Игорь\IMG_05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6" descr="C:\Рабочая папка\2017\Мои доки\Реферат Игорь\IMG_0556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924550" cy="4219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>За время службы Денисенко А. И. стал летчиком 1 класса, летал и выполнял боевые задачи в различных условиях, а, так же, являясь летчиком-инструктором обучал своих подчинённых летному мастерству.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 xml:space="preserve">Вот что говорит летчик о предназначении вертолета Ми-8: «Вертолет Ми-8 является самым надежным воздушным транспортом, эксплуатируется во многих странах мира. Выполняет задачи по поиску и спасению экипажей, попавших, в аварийную ситуацию. Осуществляет перевозку войск и боевой </w:t>
      </w:r>
      <w:r w:rsidRPr="00DE665A">
        <w:rPr>
          <w:rFonts w:eastAsia="Times New Roman"/>
          <w:sz w:val="28"/>
          <w:szCs w:val="28"/>
          <w:lang w:eastAsia="en-US"/>
        </w:rPr>
        <w:lastRenderedPageBreak/>
        <w:t xml:space="preserve">техники, десантирование и высадка штурмовых и разведывательных групп. Поддержка войск на поле боя. 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DE665A">
        <w:rPr>
          <w:rFonts w:eastAsia="Times New Roman"/>
          <w:sz w:val="28"/>
          <w:szCs w:val="28"/>
          <w:lang w:eastAsia="en-US"/>
        </w:rPr>
        <w:t xml:space="preserve">Вот только небольшой список городов и мест где ему пришлось бывать по долгу службы: Хабаровск, Спаск-Дольский, Арсеньев, Дальнереченск, Белогорск, Магдагачи, Чита, Улан-Уде, Корзуново, Мончегорск, Апатиты, Легница, Бжег, Кольбжег, Калининград, Вильнюс, </w:t>
      </w:r>
      <w:r>
        <w:rPr>
          <w:rFonts w:eastAsia="Times New Roman"/>
          <w:sz w:val="28"/>
          <w:szCs w:val="28"/>
          <w:lang w:eastAsia="en-US"/>
        </w:rPr>
        <w:t>К</w:t>
      </w:r>
      <w:r w:rsidRPr="00DE665A">
        <w:rPr>
          <w:rFonts w:eastAsia="Times New Roman"/>
          <w:sz w:val="28"/>
          <w:szCs w:val="28"/>
          <w:lang w:eastAsia="en-US"/>
        </w:rPr>
        <w:t>аунас, Львов, Кишинев, Тирасполь, Одесса.</w:t>
      </w:r>
    </w:p>
    <w:p w:rsidR="0018717C" w:rsidRPr="00DE665A" w:rsidRDefault="0018717C" w:rsidP="00DE665A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</w:p>
    <w:p w:rsidR="0018717C" w:rsidRDefault="0018717C" w:rsidP="00E44AF3">
      <w:pPr>
        <w:spacing w:line="360" w:lineRule="auto"/>
        <w:jc w:val="both"/>
      </w:pPr>
    </w:p>
    <w:p w:rsidR="0018717C" w:rsidRDefault="0018717C" w:rsidP="00E44AF3">
      <w:pPr>
        <w:spacing w:line="360" w:lineRule="auto"/>
        <w:jc w:val="both"/>
      </w:pPr>
    </w:p>
    <w:p w:rsidR="0018717C" w:rsidRDefault="0018717C" w:rsidP="00E44AF3">
      <w:pPr>
        <w:spacing w:line="360" w:lineRule="auto"/>
        <w:jc w:val="both"/>
      </w:pPr>
    </w:p>
    <w:p w:rsidR="0018717C" w:rsidRDefault="0018717C" w:rsidP="00E44AF3">
      <w:pPr>
        <w:spacing w:line="360" w:lineRule="auto"/>
        <w:jc w:val="both"/>
      </w:pPr>
    </w:p>
    <w:p w:rsidR="0018717C" w:rsidRDefault="0018717C" w:rsidP="00E44AF3">
      <w:pPr>
        <w:spacing w:line="360" w:lineRule="auto"/>
        <w:jc w:val="both"/>
      </w:pPr>
    </w:p>
    <w:p w:rsidR="0018717C" w:rsidRDefault="0018717C" w:rsidP="00E44AF3">
      <w:pPr>
        <w:spacing w:line="360" w:lineRule="auto"/>
        <w:jc w:val="both"/>
      </w:pPr>
    </w:p>
    <w:p w:rsidR="0018717C" w:rsidRDefault="0018717C" w:rsidP="00E44AF3">
      <w:pPr>
        <w:spacing w:line="360" w:lineRule="auto"/>
        <w:jc w:val="both"/>
      </w:pPr>
    </w:p>
    <w:p w:rsidR="0018717C" w:rsidRDefault="0018717C" w:rsidP="00E44AF3">
      <w:pPr>
        <w:spacing w:line="360" w:lineRule="auto"/>
        <w:jc w:val="both"/>
      </w:pPr>
    </w:p>
    <w:p w:rsidR="0018717C" w:rsidRDefault="0018717C" w:rsidP="00E44AF3">
      <w:pPr>
        <w:spacing w:line="360" w:lineRule="auto"/>
        <w:jc w:val="both"/>
      </w:pPr>
    </w:p>
    <w:p w:rsidR="0018717C" w:rsidRDefault="0018717C" w:rsidP="00E44AF3">
      <w:pPr>
        <w:spacing w:line="360" w:lineRule="auto"/>
        <w:jc w:val="both"/>
      </w:pPr>
    </w:p>
    <w:p w:rsidR="0018717C" w:rsidRDefault="0018717C" w:rsidP="00E44AF3">
      <w:pPr>
        <w:spacing w:line="360" w:lineRule="auto"/>
        <w:jc w:val="both"/>
      </w:pPr>
    </w:p>
    <w:p w:rsidR="0018717C" w:rsidRDefault="0018717C" w:rsidP="00E44AF3">
      <w:pPr>
        <w:spacing w:line="360" w:lineRule="auto"/>
        <w:jc w:val="both"/>
      </w:pPr>
    </w:p>
    <w:p w:rsidR="0018717C" w:rsidRDefault="0018717C" w:rsidP="00E44AF3">
      <w:pPr>
        <w:spacing w:line="360" w:lineRule="auto"/>
        <w:jc w:val="both"/>
      </w:pPr>
    </w:p>
    <w:p w:rsidR="0018717C" w:rsidRDefault="0018717C" w:rsidP="00E44AF3">
      <w:pPr>
        <w:spacing w:line="360" w:lineRule="auto"/>
        <w:jc w:val="both"/>
      </w:pPr>
    </w:p>
    <w:p w:rsidR="0018717C" w:rsidRDefault="0018717C" w:rsidP="00E44AF3">
      <w:pPr>
        <w:spacing w:line="360" w:lineRule="auto"/>
        <w:jc w:val="both"/>
      </w:pPr>
    </w:p>
    <w:p w:rsidR="0018717C" w:rsidRDefault="0018717C" w:rsidP="00E44AF3">
      <w:pPr>
        <w:spacing w:line="360" w:lineRule="auto"/>
        <w:jc w:val="both"/>
      </w:pPr>
    </w:p>
    <w:p w:rsidR="0018717C" w:rsidRDefault="0018717C" w:rsidP="00E44AF3">
      <w:pPr>
        <w:spacing w:line="360" w:lineRule="auto"/>
        <w:jc w:val="both"/>
      </w:pPr>
    </w:p>
    <w:p w:rsidR="0018717C" w:rsidRDefault="0018717C" w:rsidP="00E44AF3">
      <w:pPr>
        <w:spacing w:line="360" w:lineRule="auto"/>
        <w:jc w:val="both"/>
      </w:pPr>
    </w:p>
    <w:p w:rsidR="0018717C" w:rsidRDefault="0018717C" w:rsidP="00E44AF3">
      <w:pPr>
        <w:spacing w:line="360" w:lineRule="auto"/>
        <w:jc w:val="both"/>
      </w:pPr>
    </w:p>
    <w:p w:rsidR="0018717C" w:rsidRDefault="0018717C" w:rsidP="00E44AF3">
      <w:pPr>
        <w:spacing w:line="360" w:lineRule="auto"/>
        <w:jc w:val="both"/>
      </w:pPr>
    </w:p>
    <w:p w:rsidR="0018717C" w:rsidRDefault="0018717C" w:rsidP="00E44AF3">
      <w:pPr>
        <w:spacing w:line="360" w:lineRule="auto"/>
        <w:jc w:val="both"/>
      </w:pPr>
    </w:p>
    <w:p w:rsidR="0018717C" w:rsidRDefault="0018717C" w:rsidP="00E44AF3">
      <w:pPr>
        <w:spacing w:line="360" w:lineRule="auto"/>
        <w:jc w:val="both"/>
      </w:pPr>
    </w:p>
    <w:p w:rsidR="0018717C" w:rsidRDefault="0018717C" w:rsidP="00E44AF3">
      <w:pPr>
        <w:spacing w:line="360" w:lineRule="auto"/>
        <w:jc w:val="both"/>
      </w:pPr>
    </w:p>
    <w:p w:rsidR="0018717C" w:rsidRDefault="0018717C" w:rsidP="00E44AF3">
      <w:pPr>
        <w:spacing w:line="360" w:lineRule="auto"/>
        <w:jc w:val="both"/>
      </w:pPr>
    </w:p>
    <w:p w:rsidR="0018717C" w:rsidRPr="0007311B" w:rsidRDefault="0018717C" w:rsidP="0007311B">
      <w:pPr>
        <w:spacing w:after="160" w:line="360" w:lineRule="auto"/>
        <w:ind w:firstLine="709"/>
        <w:jc w:val="center"/>
        <w:rPr>
          <w:rFonts w:eastAsia="Times New Roman"/>
          <w:b/>
          <w:sz w:val="28"/>
          <w:szCs w:val="28"/>
          <w:lang w:eastAsia="en-US"/>
        </w:rPr>
      </w:pPr>
      <w:r w:rsidRPr="0007311B">
        <w:rPr>
          <w:rFonts w:eastAsia="Times New Roman"/>
          <w:b/>
          <w:sz w:val="28"/>
          <w:szCs w:val="28"/>
          <w:lang w:eastAsia="en-US"/>
        </w:rPr>
        <w:lastRenderedPageBreak/>
        <w:t>Заключение</w:t>
      </w:r>
    </w:p>
    <w:p w:rsidR="0018717C" w:rsidRDefault="0018717C" w:rsidP="0007311B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 w:rsidRPr="0007311B">
        <w:rPr>
          <w:rFonts w:eastAsia="Times New Roman"/>
          <w:sz w:val="28"/>
          <w:szCs w:val="28"/>
          <w:lang w:eastAsia="en-US"/>
        </w:rPr>
        <w:t xml:space="preserve">На основание всего выше сказанного нужно понимать, что профессия военного летчика сложный, нужный труд. Нужно быть не только физически очень сильным, но технически грамотным человеком, чтобы стать военным летчиком. Нужно с детства мечтать о небе, стремиться к осуществлению своей мечты. Для этого нужно освоить необходимые знания, заниматься спортом, т.е. быть гармонично развитым человеком. </w:t>
      </w:r>
    </w:p>
    <w:p w:rsidR="0018717C" w:rsidRDefault="0018717C" w:rsidP="0007311B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>
        <w:rPr>
          <w:rFonts w:eastAsia="Times New Roman"/>
          <w:sz w:val="28"/>
          <w:szCs w:val="28"/>
          <w:lang w:eastAsia="en-US"/>
        </w:rPr>
        <w:t>В целом хочется сказать, что, когда придет время выбирать профессию, хотелось бы найти свое призвание, возможно, что я пойду по стопам своего дедушки и стану военным летчиком и буду летать на современных, мощных и лучших самолетах и вертолетах, защищая небо России.</w:t>
      </w:r>
    </w:p>
    <w:p w:rsidR="0018717C" w:rsidRDefault="00184FCF" w:rsidP="0007311B">
      <w:pPr>
        <w:spacing w:after="160" w:line="360" w:lineRule="auto"/>
        <w:ind w:firstLine="709"/>
        <w:jc w:val="both"/>
        <w:rPr>
          <w:rFonts w:eastAsia="Times New Roman"/>
          <w:sz w:val="28"/>
          <w:szCs w:val="28"/>
          <w:lang w:eastAsia="en-US"/>
        </w:rPr>
      </w:pPr>
      <w:r>
        <w:rPr>
          <w:rFonts w:eastAsia="Times New Roman"/>
          <w:noProof/>
          <w:sz w:val="28"/>
          <w:szCs w:val="28"/>
        </w:rPr>
        <w:lastRenderedPageBreak/>
        <w:drawing>
          <wp:inline distT="0" distB="0" distL="0" distR="0">
            <wp:extent cx="5629275" cy="8543925"/>
            <wp:effectExtent l="19050" t="0" r="9525" b="0"/>
            <wp:docPr id="17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8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29275" cy="8543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8717C" w:rsidRDefault="0018717C" w:rsidP="00303440">
      <w:pPr>
        <w:spacing w:after="160" w:line="360" w:lineRule="auto"/>
        <w:ind w:firstLine="709"/>
        <w:jc w:val="both"/>
        <w:rPr>
          <w:rFonts w:eastAsia="Times New Roman"/>
          <w:noProof/>
          <w:sz w:val="28"/>
          <w:szCs w:val="28"/>
        </w:rPr>
      </w:pPr>
    </w:p>
    <w:p w:rsidR="0018717C" w:rsidRDefault="0018717C" w:rsidP="00303440">
      <w:pPr>
        <w:spacing w:after="160" w:line="360" w:lineRule="auto"/>
        <w:ind w:firstLine="709"/>
        <w:jc w:val="center"/>
        <w:rPr>
          <w:rFonts w:eastAsia="Times New Roman"/>
          <w:b/>
          <w:noProof/>
          <w:sz w:val="28"/>
          <w:szCs w:val="28"/>
        </w:rPr>
      </w:pPr>
      <w:r w:rsidRPr="00303440">
        <w:rPr>
          <w:rFonts w:eastAsia="Times New Roman"/>
          <w:b/>
          <w:noProof/>
          <w:sz w:val="28"/>
          <w:szCs w:val="28"/>
        </w:rPr>
        <w:lastRenderedPageBreak/>
        <w:t>Список литературы.</w:t>
      </w:r>
    </w:p>
    <w:p w:rsidR="0018717C" w:rsidRDefault="0018717C" w:rsidP="00A23BCA">
      <w:pPr>
        <w:pStyle w:val="ListParagraph"/>
        <w:numPr>
          <w:ilvl w:val="0"/>
          <w:numId w:val="1"/>
        </w:numPr>
        <w:spacing w:after="160" w:line="360" w:lineRule="auto"/>
        <w:jc w:val="both"/>
        <w:rPr>
          <w:rFonts w:eastAsia="Times New Roman"/>
          <w:sz w:val="28"/>
          <w:szCs w:val="28"/>
          <w:lang w:eastAsia="en-US"/>
        </w:rPr>
      </w:pPr>
      <w:hyperlink r:id="rId24" w:history="1">
        <w:r w:rsidRPr="00C6469F">
          <w:rPr>
            <w:rStyle w:val="a5"/>
            <w:rFonts w:eastAsia="Times New Roman"/>
            <w:sz w:val="28"/>
            <w:szCs w:val="28"/>
            <w:lang w:eastAsia="en-US"/>
          </w:rPr>
          <w:t>http://fb.ru/article/267862/voennaya-aviatsiya-rossii-segodnya-aviatsionnyie-uchilischa-rossii</w:t>
        </w:r>
      </w:hyperlink>
    </w:p>
    <w:p w:rsidR="0018717C" w:rsidRDefault="0018717C" w:rsidP="00A23BCA">
      <w:pPr>
        <w:pStyle w:val="ListParagraph"/>
        <w:numPr>
          <w:ilvl w:val="0"/>
          <w:numId w:val="1"/>
        </w:numPr>
        <w:spacing w:after="160" w:line="360" w:lineRule="auto"/>
        <w:jc w:val="both"/>
        <w:rPr>
          <w:rFonts w:eastAsia="Times New Roman"/>
          <w:sz w:val="28"/>
          <w:szCs w:val="28"/>
          <w:lang w:eastAsia="en-US"/>
        </w:rPr>
      </w:pPr>
      <w:hyperlink r:id="rId25" w:history="1">
        <w:r w:rsidRPr="00C6469F">
          <w:rPr>
            <w:rStyle w:val="a5"/>
            <w:rFonts w:eastAsia="Times New Roman"/>
            <w:sz w:val="28"/>
            <w:szCs w:val="28"/>
            <w:lang w:eastAsia="en-US"/>
          </w:rPr>
          <w:t>http://www.kakprosto.ru/kak-838434-letno-aviacionnye-kolledzhi-rossii</w:t>
        </w:r>
      </w:hyperlink>
    </w:p>
    <w:p w:rsidR="0018717C" w:rsidRPr="00A23BCA" w:rsidRDefault="0018717C" w:rsidP="00A23BCA">
      <w:pPr>
        <w:pStyle w:val="ListParagraph"/>
        <w:numPr>
          <w:ilvl w:val="0"/>
          <w:numId w:val="1"/>
        </w:numPr>
        <w:spacing w:after="160" w:line="360" w:lineRule="auto"/>
        <w:jc w:val="both"/>
        <w:rPr>
          <w:rFonts w:eastAsia="Times New Roman"/>
          <w:sz w:val="28"/>
          <w:szCs w:val="28"/>
          <w:lang w:eastAsia="en-US"/>
        </w:rPr>
      </w:pPr>
      <w:hyperlink r:id="rId26" w:history="1">
        <w:r w:rsidRPr="00C6469F">
          <w:rPr>
            <w:rStyle w:val="a5"/>
            <w:rFonts w:eastAsia="Times New Roman"/>
            <w:sz w:val="28"/>
            <w:szCs w:val="28"/>
            <w:lang w:eastAsia="en-US"/>
          </w:rPr>
          <w:t>http://aviarevue.ru/articles/analytics/army-aviation-russia.html</w:t>
        </w:r>
      </w:hyperlink>
      <w:r>
        <w:rPr>
          <w:rFonts w:eastAsia="Times New Roman"/>
          <w:sz w:val="28"/>
          <w:szCs w:val="28"/>
          <w:lang w:eastAsia="en-US"/>
        </w:rPr>
        <w:t xml:space="preserve"> </w:t>
      </w:r>
    </w:p>
    <w:sectPr w:rsidR="0018717C" w:rsidRPr="00A23BCA" w:rsidSect="00DA5554">
      <w:footerReference w:type="default" r:id="rId27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B1F3F" w:rsidRDefault="00BB1F3F" w:rsidP="007F521C">
      <w:r>
        <w:separator/>
      </w:r>
    </w:p>
  </w:endnote>
  <w:endnote w:type="continuationSeparator" w:id="0">
    <w:p w:rsidR="00BB1F3F" w:rsidRDefault="00BB1F3F" w:rsidP="007F521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E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Segoe UI">
    <w:panose1 w:val="020B0502040204020203"/>
    <w:charset w:val="CC"/>
    <w:family w:val="swiss"/>
    <w:pitch w:val="variable"/>
    <w:sig w:usb0="E00022FF" w:usb1="C000205B" w:usb2="00000009" w:usb3="00000000" w:csb0="000001D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8717C" w:rsidRDefault="0018717C">
    <w:pPr>
      <w:pStyle w:val="a3"/>
      <w:jc w:val="center"/>
    </w:pPr>
    <w:fldSimple w:instr=" PAGE   \* MERGEFORMAT ">
      <w:r w:rsidR="00184FCF">
        <w:rPr>
          <w:noProof/>
        </w:rPr>
        <w:t>1</w:t>
      </w:r>
    </w:fldSimple>
  </w:p>
  <w:p w:rsidR="0018717C" w:rsidRDefault="0018717C">
    <w:pPr>
      <w:pStyle w:val="a3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B1F3F" w:rsidRDefault="00BB1F3F" w:rsidP="007F521C">
      <w:r>
        <w:separator/>
      </w:r>
    </w:p>
  </w:footnote>
  <w:footnote w:type="continuationSeparator" w:id="0">
    <w:p w:rsidR="00BB1F3F" w:rsidRDefault="00BB1F3F" w:rsidP="007F521C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CA036F"/>
    <w:multiLevelType w:val="hybridMultilevel"/>
    <w:tmpl w:val="6172EAF4"/>
    <w:lvl w:ilvl="0" w:tplc="B8485B1A">
      <w:start w:val="1"/>
      <w:numFmt w:val="decimal"/>
      <w:lvlText w:val="%1."/>
      <w:lvlJc w:val="left"/>
      <w:pPr>
        <w:ind w:left="1069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stylePaneFormatFilter w:val="3F01"/>
  <w:defaultTabStop w:val="708"/>
  <w:doNotHyphenateCaps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/>
  <w:rsids>
    <w:rsidRoot w:val="00D17BA9"/>
    <w:rsid w:val="00032E30"/>
    <w:rsid w:val="0007311B"/>
    <w:rsid w:val="000876AE"/>
    <w:rsid w:val="00170B85"/>
    <w:rsid w:val="00184FCF"/>
    <w:rsid w:val="0018717C"/>
    <w:rsid w:val="00303440"/>
    <w:rsid w:val="0032437A"/>
    <w:rsid w:val="00334166"/>
    <w:rsid w:val="00361F52"/>
    <w:rsid w:val="005727DC"/>
    <w:rsid w:val="00610E64"/>
    <w:rsid w:val="007F521C"/>
    <w:rsid w:val="009C74D1"/>
    <w:rsid w:val="00A23BCA"/>
    <w:rsid w:val="00B86DB6"/>
    <w:rsid w:val="00BB1F3F"/>
    <w:rsid w:val="00C6469F"/>
    <w:rsid w:val="00D17BA9"/>
    <w:rsid w:val="00D43AB2"/>
    <w:rsid w:val="00DA5554"/>
    <w:rsid w:val="00DE665A"/>
    <w:rsid w:val="00E020BC"/>
    <w:rsid w:val="00E062C2"/>
    <w:rsid w:val="00E44AF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locked="1" w:qFormat="1"/>
    <w:lsdException w:name="heading 1" w:locked="1" w:qFormat="1"/>
    <w:lsdException w:name="heading 2" w:locked="1" w:semiHidden="1" w:unhideWhenUsed="1" w:qFormat="1"/>
    <w:lsdException w:name="heading 3" w:locked="1" w:semiHidden="1" w:unhideWhenUsed="1" w:qFormat="1"/>
    <w:lsdException w:name="heading 4" w:locked="1" w:semiHidden="1" w:unhideWhenUsed="1" w:qFormat="1"/>
    <w:lsdException w:name="heading 5" w:locked="1" w:semiHidden="1" w:unhideWhenUsed="1" w:qFormat="1"/>
    <w:lsdException w:name="heading 6" w:locked="1" w:semiHidden="1" w:unhideWhenUsed="1" w:qFormat="1"/>
    <w:lsdException w:name="heading 7" w:locked="1" w:semiHidden="1" w:unhideWhenUsed="1" w:qFormat="1"/>
    <w:lsdException w:name="heading 8" w:locked="1" w:semiHidden="1" w:unhideWhenUsed="1" w:qFormat="1"/>
    <w:lsdException w:name="heading 9" w:locked="1" w:semiHidden="1" w:unhideWhenUsed="1" w:qFormat="1"/>
    <w:lsdException w:name="toc 1" w:locked="1"/>
    <w:lsdException w:name="toc 2" w:locked="1"/>
    <w:lsdException w:name="toc 3" w:locked="1"/>
    <w:lsdException w:name="toc 4" w:locked="1"/>
    <w:lsdException w:name="toc 5" w:locked="1"/>
    <w:lsdException w:name="toc 6" w:locked="1"/>
    <w:lsdException w:name="toc 7" w:locked="1"/>
    <w:lsdException w:name="toc 8" w:locked="1"/>
    <w:lsdException w:name="toc 9" w:locked="1"/>
    <w:lsdException w:name="caption" w:locked="1" w:semiHidden="1" w:unhideWhenUsed="1" w:qFormat="1"/>
    <w:lsdException w:name="Title" w:locked="1" w:qFormat="1"/>
    <w:lsdException w:name="Default Paragraph Font" w:locked="1"/>
    <w:lsdException w:name="Subtitle" w:locked="1" w:qFormat="1"/>
    <w:lsdException w:name="Strong" w:locked="1" w:qFormat="1"/>
    <w:lsdException w:name="Emphasis" w:locked="1" w:qFormat="1"/>
    <w:lsdException w:name="Table Grid" w:lock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D17BA9"/>
    <w:rPr>
      <w:rFonts w:ascii="Times New Roman" w:hAnsi="Times New Roman"/>
      <w:sz w:val="24"/>
      <w:szCs w:val="24"/>
    </w:rPr>
  </w:style>
  <w:style w:type="character" w:default="1" w:styleId="a0">
    <w:name w:val="Default Paragraph Font"/>
    <w:semiHidden/>
  </w:style>
  <w:style w:type="table" w:default="1" w:styleId="a1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semiHidden/>
  </w:style>
  <w:style w:type="paragraph" w:styleId="a3">
    <w:name w:val="footer"/>
    <w:basedOn w:val="a"/>
    <w:link w:val="a4"/>
    <w:rsid w:val="00D17BA9"/>
    <w:pPr>
      <w:tabs>
        <w:tab w:val="center" w:pos="4677"/>
        <w:tab w:val="right" w:pos="9355"/>
      </w:tabs>
    </w:pPr>
  </w:style>
  <w:style w:type="character" w:customStyle="1" w:styleId="a4">
    <w:name w:val="Нижний колонтитул Знак"/>
    <w:basedOn w:val="a0"/>
    <w:link w:val="a3"/>
    <w:locked/>
    <w:rsid w:val="00D17BA9"/>
    <w:rPr>
      <w:rFonts w:ascii="Times New Roman" w:hAnsi="Times New Roman" w:cs="Times New Roman"/>
      <w:sz w:val="24"/>
      <w:szCs w:val="24"/>
      <w:lang w:eastAsia="ru-RU"/>
    </w:rPr>
  </w:style>
  <w:style w:type="paragraph" w:customStyle="1" w:styleId="ListParagraph">
    <w:name w:val="List Paragraph"/>
    <w:basedOn w:val="a"/>
    <w:rsid w:val="00A23BCA"/>
    <w:pPr>
      <w:ind w:left="720"/>
    </w:pPr>
  </w:style>
  <w:style w:type="character" w:styleId="a5">
    <w:name w:val="Hyperlink"/>
    <w:basedOn w:val="a0"/>
    <w:rsid w:val="00A23BCA"/>
    <w:rPr>
      <w:rFonts w:cs="Times New Roman"/>
      <w:color w:val="0563C1"/>
      <w:u w:val="single"/>
    </w:rPr>
  </w:style>
  <w:style w:type="paragraph" w:styleId="a6">
    <w:name w:val="Balloon Text"/>
    <w:basedOn w:val="a"/>
    <w:link w:val="a7"/>
    <w:semiHidden/>
    <w:rsid w:val="00361F52"/>
    <w:rPr>
      <w:rFonts w:ascii="Segoe UI" w:hAnsi="Segoe UI" w:cs="Segoe UI"/>
      <w:sz w:val="18"/>
      <w:szCs w:val="18"/>
    </w:rPr>
  </w:style>
  <w:style w:type="character" w:customStyle="1" w:styleId="a7">
    <w:name w:val="Текст выноски Знак"/>
    <w:basedOn w:val="a0"/>
    <w:link w:val="a6"/>
    <w:semiHidden/>
    <w:locked/>
    <w:rsid w:val="00361F52"/>
    <w:rPr>
      <w:rFonts w:ascii="Segoe UI" w:hAnsi="Segoe UI" w:cs="Segoe UI"/>
      <w:sz w:val="18"/>
      <w:szCs w:val="18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hyperlink" Target="http://aviarevue.ru/articles/analytics/army-aviation-russia.html" TargetMode="External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emf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hyperlink" Target="http://www.kakprosto.ru/kak-838434-letno-aviacionnye-kolledzhi-rossii" TargetMode="Externa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emf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hyperlink" Target="http://fb.ru/article/267862/voennaya-aviatsiya-rossii-segodnya-aviatsionnyie-uchilischa-rossii" TargetMode="Externa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emf"/><Relationship Id="rId28" Type="http://schemas.openxmlformats.org/officeDocument/2006/relationships/fontTable" Target="fontTable.xml"/><Relationship Id="rId10" Type="http://schemas.openxmlformats.org/officeDocument/2006/relationships/image" Target="media/image4.jpeg"/><Relationship Id="rId19" Type="http://schemas.openxmlformats.org/officeDocument/2006/relationships/image" Target="media/image13.emf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33</Pages>
  <Words>4156</Words>
  <Characters>23691</Characters>
  <Application>Microsoft Office Word</Application>
  <DocSecurity>0</DocSecurity>
  <Lines>197</Lines>
  <Paragraphs>55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ПРАВИТЕЛЬСТВО САНКТ – ПЕТЕРБУРГА КОМИТЕТ ПО ОБРАЗОВАНИЮ</vt:lpstr>
    </vt:vector>
  </TitlesOfParts>
  <Company>497</Company>
  <LinksUpToDate>false</LinksUpToDate>
  <CharactersWithSpaces>27792</CharactersWithSpaces>
  <SharedDoc>false</SharedDoc>
  <HLinks>
    <vt:vector size="18" baseType="variant">
      <vt:variant>
        <vt:i4>1507332</vt:i4>
      </vt:variant>
      <vt:variant>
        <vt:i4>6</vt:i4>
      </vt:variant>
      <vt:variant>
        <vt:i4>0</vt:i4>
      </vt:variant>
      <vt:variant>
        <vt:i4>5</vt:i4>
      </vt:variant>
      <vt:variant>
        <vt:lpwstr>http://aviarevue.ru/articles/analytics/army-aviation-russia.html</vt:lpwstr>
      </vt:variant>
      <vt:variant>
        <vt:lpwstr/>
      </vt:variant>
      <vt:variant>
        <vt:i4>393283</vt:i4>
      </vt:variant>
      <vt:variant>
        <vt:i4>3</vt:i4>
      </vt:variant>
      <vt:variant>
        <vt:i4>0</vt:i4>
      </vt:variant>
      <vt:variant>
        <vt:i4>5</vt:i4>
      </vt:variant>
      <vt:variant>
        <vt:lpwstr>http://www.kakprosto.ru/kak-838434-letno-aviacionnye-kolledzhi-rossii</vt:lpwstr>
      </vt:variant>
      <vt:variant>
        <vt:lpwstr/>
      </vt:variant>
      <vt:variant>
        <vt:i4>7929906</vt:i4>
      </vt:variant>
      <vt:variant>
        <vt:i4>0</vt:i4>
      </vt:variant>
      <vt:variant>
        <vt:i4>0</vt:i4>
      </vt:variant>
      <vt:variant>
        <vt:i4>5</vt:i4>
      </vt:variant>
      <vt:variant>
        <vt:lpwstr>http://fb.ru/article/267862/voennaya-aviatsiya-rossii-segodnya-aviatsionnyie-uchilischa-rossii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ПРАВИТЕЛЬСТВО САНКТ – ПЕТЕРБУРГА КОМИТЕТ ПО ОБРАЗОВАНИЮ</dc:title>
  <dc:creator>Andrey DENISENKO</dc:creator>
  <cp:lastModifiedBy>Учебная фирма</cp:lastModifiedBy>
  <cp:revision>2</cp:revision>
  <cp:lastPrinted>2017-02-13T20:03:00Z</cp:lastPrinted>
  <dcterms:created xsi:type="dcterms:W3CDTF">2017-02-18T08:35:00Z</dcterms:created>
  <dcterms:modified xsi:type="dcterms:W3CDTF">2017-02-18T08:35:00Z</dcterms:modified>
</cp:coreProperties>
</file>